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901" w:rsidRPr="003908E9" w:rsidRDefault="00E36380" w:rsidP="003908E9">
      <w:pPr>
        <w:jc w:val="center"/>
        <w:rPr>
          <w:rFonts w:ascii="Arial Narrow" w:hAnsi="Arial Narrow"/>
          <w:b/>
          <w:color w:val="1F4E79" w:themeColor="accent1" w:themeShade="80"/>
          <w:sz w:val="28"/>
          <w:szCs w:val="28"/>
        </w:rPr>
      </w:pPr>
      <w:bookmarkStart w:id="0" w:name="_GoBack"/>
      <w:bookmarkEnd w:id="0"/>
      <w:r w:rsidRPr="00E36380">
        <w:rPr>
          <w:rFonts w:ascii="Arial Narrow" w:hAnsi="Arial Narrow"/>
          <w:b/>
          <w:color w:val="1F4E79" w:themeColor="accent1" w:themeShade="80"/>
          <w:sz w:val="28"/>
          <w:szCs w:val="28"/>
        </w:rPr>
        <w:t>Le développement durable</w:t>
      </w:r>
      <w:r w:rsidR="003B36DD">
        <w:rPr>
          <w:rFonts w:ascii="Arial Narrow" w:hAnsi="Arial Narrow"/>
          <w:b/>
          <w:color w:val="1F4E79" w:themeColor="accent1" w:themeShade="80"/>
          <w:sz w:val="28"/>
          <w:szCs w:val="28"/>
        </w:rPr>
        <w:t xml:space="preserve"> </w:t>
      </w:r>
    </w:p>
    <w:p w:rsidR="00FE77CE" w:rsidRPr="00FE77CE" w:rsidRDefault="008615E1" w:rsidP="00FE77CE">
      <w:pPr>
        <w:pStyle w:val="Sansinterligne"/>
        <w:rPr>
          <w:rFonts w:ascii="Arial Narrow" w:hAnsi="Arial Narrow"/>
          <w:b/>
          <w:sz w:val="28"/>
          <w:szCs w:val="28"/>
          <w:lang w:val="fr-FR" w:eastAsia="fr-CH"/>
        </w:rPr>
      </w:pPr>
      <w:r>
        <w:rPr>
          <w:rFonts w:ascii="Arial Narrow" w:hAnsi="Arial Narrow"/>
          <w:b/>
          <w:sz w:val="28"/>
          <w:szCs w:val="28"/>
          <w:lang w:val="fr-FR" w:eastAsia="fr-CH"/>
        </w:rPr>
        <w:t xml:space="preserve">Qui a éteint la lumière ? Guide pour des pratiques </w:t>
      </w:r>
      <w:proofErr w:type="spellStart"/>
      <w:r>
        <w:rPr>
          <w:rFonts w:ascii="Arial Narrow" w:hAnsi="Arial Narrow"/>
          <w:b/>
          <w:sz w:val="28"/>
          <w:szCs w:val="28"/>
          <w:lang w:val="fr-FR" w:eastAsia="fr-CH"/>
        </w:rPr>
        <w:t>éco-responsables</w:t>
      </w:r>
      <w:proofErr w:type="spellEnd"/>
    </w:p>
    <w:p w:rsidR="00FB7AC8" w:rsidRPr="003908E9" w:rsidRDefault="00C32FF5" w:rsidP="00FB7AC8">
      <w:pPr>
        <w:pStyle w:val="Sansinterligne"/>
        <w:jc w:val="both"/>
        <w:rPr>
          <w:sz w:val="16"/>
          <w:szCs w:val="16"/>
          <w:lang w:val="fr-FR" w:eastAsia="fr-CH"/>
        </w:rPr>
      </w:pPr>
      <w:r>
        <w:rPr>
          <w:rFonts w:ascii="Arial Narrow" w:eastAsia="Times New Roman" w:hAnsi="Arial Narrow" w:cs="Times New Roman"/>
          <w:sz w:val="28"/>
          <w:szCs w:val="28"/>
          <w:lang w:val="fr-FR" w:eastAsia="fr-CH"/>
        </w:rPr>
        <w:t xml:space="preserve">En voilà un </w:t>
      </w:r>
      <w:r w:rsidR="00717C2D">
        <w:rPr>
          <w:rFonts w:ascii="Arial Narrow" w:eastAsia="Times New Roman" w:hAnsi="Arial Narrow" w:cs="Times New Roman"/>
          <w:sz w:val="28"/>
          <w:szCs w:val="28"/>
          <w:lang w:val="fr-FR" w:eastAsia="fr-CH"/>
        </w:rPr>
        <w:t>bel intitulé</w:t>
      </w:r>
      <w:r>
        <w:rPr>
          <w:rFonts w:ascii="Arial Narrow" w:eastAsia="Times New Roman" w:hAnsi="Arial Narrow" w:cs="Times New Roman"/>
          <w:sz w:val="28"/>
          <w:szCs w:val="28"/>
          <w:lang w:val="fr-FR" w:eastAsia="fr-CH"/>
        </w:rPr>
        <w:t xml:space="preserve"> </w:t>
      </w:r>
      <w:r w:rsidR="00846CB9">
        <w:rPr>
          <w:rFonts w:ascii="Arial Narrow" w:eastAsia="Times New Roman" w:hAnsi="Arial Narrow" w:cs="Times New Roman"/>
          <w:sz w:val="28"/>
          <w:szCs w:val="28"/>
          <w:lang w:val="fr-FR" w:eastAsia="fr-CH"/>
        </w:rPr>
        <w:t>qui annonce</w:t>
      </w:r>
      <w:r>
        <w:rPr>
          <w:rFonts w:ascii="Arial Narrow" w:eastAsia="Times New Roman" w:hAnsi="Arial Narrow" w:cs="Times New Roman"/>
          <w:sz w:val="28"/>
          <w:szCs w:val="28"/>
          <w:lang w:val="fr-FR" w:eastAsia="fr-CH"/>
        </w:rPr>
        <w:t xml:space="preserve"> </w:t>
      </w:r>
      <w:r w:rsidR="00717C2D">
        <w:rPr>
          <w:rFonts w:ascii="Arial Narrow" w:eastAsia="Times New Roman" w:hAnsi="Arial Narrow" w:cs="Times New Roman"/>
          <w:sz w:val="28"/>
          <w:szCs w:val="28"/>
          <w:lang w:val="fr-FR" w:eastAsia="fr-CH"/>
        </w:rPr>
        <w:t>l’ouverture</w:t>
      </w:r>
      <w:r>
        <w:rPr>
          <w:rFonts w:ascii="Arial Narrow" w:eastAsia="Times New Roman" w:hAnsi="Arial Narrow" w:cs="Times New Roman"/>
          <w:sz w:val="28"/>
          <w:szCs w:val="28"/>
          <w:lang w:val="fr-FR" w:eastAsia="fr-CH"/>
        </w:rPr>
        <w:t xml:space="preserve"> d’une exposition ! En effet,</w:t>
      </w:r>
      <w:r w:rsidR="00FC54CC">
        <w:rPr>
          <w:rFonts w:ascii="Arial Narrow" w:eastAsia="Times New Roman" w:hAnsi="Arial Narrow" w:cs="Times New Roman"/>
          <w:sz w:val="28"/>
          <w:szCs w:val="28"/>
          <w:lang w:val="fr-FR" w:eastAsia="fr-CH"/>
        </w:rPr>
        <w:t xml:space="preserve"> en cette année 2021,</w:t>
      </w:r>
      <w:r>
        <w:rPr>
          <w:rFonts w:ascii="Arial Narrow" w:eastAsia="Times New Roman" w:hAnsi="Arial Narrow" w:cs="Times New Roman"/>
          <w:sz w:val="28"/>
          <w:szCs w:val="28"/>
          <w:lang w:val="fr-FR" w:eastAsia="fr-CH"/>
        </w:rPr>
        <w:t xml:space="preserve"> le groupe de travail développement durable de la Fondation a choisi de porter une attention plus particulière quant à la consommation inst</w:t>
      </w:r>
      <w:r w:rsidR="00FC54CC">
        <w:rPr>
          <w:rFonts w:ascii="Arial Narrow" w:eastAsia="Times New Roman" w:hAnsi="Arial Narrow" w:cs="Times New Roman"/>
          <w:sz w:val="28"/>
          <w:szCs w:val="28"/>
          <w:lang w:val="fr-FR" w:eastAsia="fr-CH"/>
        </w:rPr>
        <w:t>it</w:t>
      </w:r>
      <w:r>
        <w:rPr>
          <w:rFonts w:ascii="Arial Narrow" w:eastAsia="Times New Roman" w:hAnsi="Arial Narrow" w:cs="Times New Roman"/>
          <w:sz w:val="28"/>
          <w:szCs w:val="28"/>
          <w:lang w:val="fr-FR" w:eastAsia="fr-CH"/>
        </w:rPr>
        <w:t xml:space="preserve">utionnelle </w:t>
      </w:r>
      <w:r w:rsidR="00FC54CC">
        <w:rPr>
          <w:rFonts w:ascii="Arial Narrow" w:eastAsia="Times New Roman" w:hAnsi="Arial Narrow" w:cs="Times New Roman"/>
          <w:sz w:val="28"/>
          <w:szCs w:val="28"/>
          <w:lang w:val="fr-FR" w:eastAsia="fr-CH"/>
        </w:rPr>
        <w:t>des ressources en chauffage, eau et électricité. Dans ce cadre, nous avons le plaisir de vous annoncer qu’une exposition habillera les murs de l’EMS ainsi que son parc du 4 mai au 31 juillet.</w:t>
      </w:r>
    </w:p>
    <w:p w:rsidR="00D5194B" w:rsidRDefault="00D5194B" w:rsidP="00B85716">
      <w:pPr>
        <w:jc w:val="both"/>
        <w:rPr>
          <w:rFonts w:ascii="Arial Narrow" w:eastAsia="Times New Roman" w:hAnsi="Arial Narrow" w:cs="Times New Roman"/>
          <w:sz w:val="28"/>
          <w:szCs w:val="28"/>
          <w:lang w:val="fr-FR" w:eastAsia="fr-CH"/>
        </w:rPr>
      </w:pPr>
    </w:p>
    <w:p w:rsidR="007E650B" w:rsidRPr="00C51974" w:rsidRDefault="00FC54CC" w:rsidP="007E650B">
      <w:pPr>
        <w:pStyle w:val="Sansinterligne"/>
        <w:rPr>
          <w:rFonts w:ascii="Arial Narrow" w:hAnsi="Arial Narrow"/>
          <w:b/>
          <w:sz w:val="28"/>
          <w:szCs w:val="28"/>
          <w:lang w:val="fr-FR" w:eastAsia="fr-CH"/>
        </w:rPr>
      </w:pPr>
      <w:r>
        <w:rPr>
          <w:rFonts w:ascii="Arial Narrow" w:hAnsi="Arial Narrow"/>
          <w:b/>
          <w:color w:val="000000"/>
          <w:sz w:val="28"/>
          <w:szCs w:val="28"/>
          <w:lang w:val="fr-FR"/>
        </w:rPr>
        <w:t>Une exposition synonyme de campagne de sensibilisation institutionnelle</w:t>
      </w:r>
    </w:p>
    <w:p w:rsidR="00E94F08" w:rsidRDefault="00D2239D" w:rsidP="00D2239D">
      <w:pPr>
        <w:pStyle w:val="Sansinterligne"/>
        <w:jc w:val="both"/>
        <w:rPr>
          <w:rFonts w:ascii="Arial Narrow" w:hAnsi="Arial Narrow"/>
          <w:sz w:val="28"/>
          <w:szCs w:val="28"/>
          <w:lang w:val="fr-FR" w:eastAsia="fr-CH"/>
        </w:rPr>
      </w:pPr>
      <w:r>
        <w:rPr>
          <w:rFonts w:ascii="Arial Narrow" w:hAnsi="Arial Narrow"/>
          <w:sz w:val="28"/>
          <w:szCs w:val="28"/>
          <w:lang w:val="fr-FR" w:eastAsia="fr-CH"/>
        </w:rPr>
        <w:t xml:space="preserve">Pourquoi </w:t>
      </w:r>
      <w:r w:rsidR="005867A9">
        <w:rPr>
          <w:rFonts w:ascii="Arial Narrow" w:hAnsi="Arial Narrow"/>
          <w:sz w:val="28"/>
          <w:szCs w:val="28"/>
          <w:lang w:val="fr-FR" w:eastAsia="fr-CH"/>
        </w:rPr>
        <w:t>avoir souhaité</w:t>
      </w:r>
      <w:r w:rsidR="00E94F08">
        <w:rPr>
          <w:rFonts w:ascii="Arial Narrow" w:hAnsi="Arial Narrow"/>
          <w:sz w:val="28"/>
          <w:szCs w:val="28"/>
          <w:lang w:val="fr-FR" w:eastAsia="fr-CH"/>
        </w:rPr>
        <w:t xml:space="preserve"> se lancer </w:t>
      </w:r>
      <w:r w:rsidR="00111B7C">
        <w:rPr>
          <w:rFonts w:ascii="Arial Narrow" w:hAnsi="Arial Narrow"/>
          <w:sz w:val="28"/>
          <w:szCs w:val="28"/>
          <w:lang w:val="fr-FR" w:eastAsia="fr-CH"/>
        </w:rPr>
        <w:t>dan</w:t>
      </w:r>
      <w:r w:rsidR="005867A9">
        <w:rPr>
          <w:rFonts w:ascii="Arial Narrow" w:hAnsi="Arial Narrow"/>
          <w:sz w:val="28"/>
          <w:szCs w:val="28"/>
          <w:lang w:val="fr-FR" w:eastAsia="fr-CH"/>
        </w:rPr>
        <w:t xml:space="preserve">s </w:t>
      </w:r>
      <w:r w:rsidR="0064687A">
        <w:rPr>
          <w:rFonts w:ascii="Arial Narrow" w:hAnsi="Arial Narrow"/>
          <w:sz w:val="28"/>
          <w:szCs w:val="28"/>
          <w:lang w:val="fr-FR" w:eastAsia="fr-CH"/>
        </w:rPr>
        <w:t>un tel</w:t>
      </w:r>
      <w:r w:rsidR="005867A9">
        <w:rPr>
          <w:rFonts w:ascii="Arial Narrow" w:hAnsi="Arial Narrow"/>
          <w:sz w:val="28"/>
          <w:szCs w:val="28"/>
          <w:lang w:val="fr-FR" w:eastAsia="fr-CH"/>
        </w:rPr>
        <w:t xml:space="preserve"> projet ?</w:t>
      </w:r>
    </w:p>
    <w:p w:rsidR="005867A9" w:rsidRPr="008B2B62" w:rsidRDefault="005867A9" w:rsidP="00D2239D">
      <w:pPr>
        <w:pStyle w:val="Sansinterligne"/>
        <w:jc w:val="both"/>
        <w:rPr>
          <w:rFonts w:ascii="Arial Narrow" w:hAnsi="Arial Narrow"/>
          <w:sz w:val="28"/>
          <w:szCs w:val="28"/>
          <w:lang w:val="fr-FR" w:eastAsia="fr-CH"/>
        </w:rPr>
      </w:pPr>
    </w:p>
    <w:p w:rsidR="00D2239D" w:rsidRDefault="00D2239D" w:rsidP="00D2239D">
      <w:pPr>
        <w:pStyle w:val="Sansinterligne"/>
        <w:jc w:val="both"/>
        <w:rPr>
          <w:rFonts w:ascii="Arial Narrow" w:hAnsi="Arial Narrow"/>
          <w:sz w:val="28"/>
          <w:szCs w:val="28"/>
          <w:lang w:val="fr-FR" w:eastAsia="fr-CH"/>
        </w:rPr>
      </w:pPr>
      <w:r>
        <w:rPr>
          <w:rFonts w:ascii="Arial Narrow" w:hAnsi="Arial Narrow"/>
          <w:sz w:val="28"/>
          <w:szCs w:val="28"/>
          <w:lang w:val="fr-FR" w:eastAsia="fr-CH"/>
        </w:rPr>
        <w:t xml:space="preserve">Les </w:t>
      </w:r>
      <w:r w:rsidR="00854C03">
        <w:rPr>
          <w:rFonts w:ascii="Arial Narrow" w:hAnsi="Arial Narrow"/>
          <w:sz w:val="28"/>
          <w:szCs w:val="28"/>
          <w:lang w:val="fr-FR" w:eastAsia="fr-CH"/>
        </w:rPr>
        <w:t>motivations</w:t>
      </w:r>
      <w:r>
        <w:rPr>
          <w:rFonts w:ascii="Arial Narrow" w:hAnsi="Arial Narrow"/>
          <w:sz w:val="28"/>
          <w:szCs w:val="28"/>
          <w:lang w:val="fr-FR" w:eastAsia="fr-CH"/>
        </w:rPr>
        <w:t xml:space="preserve"> sont multiples. </w:t>
      </w:r>
      <w:r w:rsidRPr="00D2239D">
        <w:rPr>
          <w:rFonts w:ascii="Arial Narrow" w:hAnsi="Arial Narrow"/>
          <w:sz w:val="28"/>
          <w:szCs w:val="28"/>
          <w:lang w:val="fr-FR" w:eastAsia="fr-CH"/>
        </w:rPr>
        <w:t>E</w:t>
      </w:r>
      <w:r>
        <w:rPr>
          <w:rFonts w:ascii="Arial Narrow" w:hAnsi="Arial Narrow"/>
          <w:sz w:val="28"/>
          <w:szCs w:val="28"/>
          <w:lang w:val="fr-FR" w:eastAsia="fr-CH"/>
        </w:rPr>
        <w:t xml:space="preserve">n parcourant cette exposition qui se veut didactique mais également ludique, vous obtiendrez des informations plus détaillées sur la consommation de ces ressources qui s’est accélérée avec le développement de nos modes de vie et son impact sur </w:t>
      </w:r>
      <w:r w:rsidR="00854C03">
        <w:rPr>
          <w:rFonts w:ascii="Arial Narrow" w:hAnsi="Arial Narrow"/>
          <w:sz w:val="28"/>
          <w:szCs w:val="28"/>
          <w:lang w:val="fr-FR" w:eastAsia="fr-CH"/>
        </w:rPr>
        <w:t>l’environnement</w:t>
      </w:r>
      <w:r w:rsidR="00111B7C">
        <w:rPr>
          <w:rFonts w:ascii="Arial Narrow" w:hAnsi="Arial Narrow"/>
          <w:sz w:val="28"/>
          <w:szCs w:val="28"/>
          <w:lang w:val="fr-FR" w:eastAsia="fr-CH"/>
        </w:rPr>
        <w:t xml:space="preserve"> qui va de pair. M</w:t>
      </w:r>
      <w:r>
        <w:rPr>
          <w:rFonts w:ascii="Arial Narrow" w:hAnsi="Arial Narrow"/>
          <w:sz w:val="28"/>
          <w:szCs w:val="28"/>
          <w:lang w:val="fr-FR" w:eastAsia="fr-CH"/>
        </w:rPr>
        <w:t xml:space="preserve">ais </w:t>
      </w:r>
      <w:r w:rsidR="00854C03">
        <w:rPr>
          <w:rFonts w:ascii="Arial Narrow" w:hAnsi="Arial Narrow"/>
          <w:sz w:val="28"/>
          <w:szCs w:val="28"/>
          <w:lang w:val="fr-FR" w:eastAsia="fr-CH"/>
        </w:rPr>
        <w:t>en voici un avant-goût en primeur :</w:t>
      </w:r>
    </w:p>
    <w:p w:rsidR="00854C03" w:rsidRDefault="00854C03" w:rsidP="00854C03">
      <w:pPr>
        <w:pStyle w:val="Sansinterligne"/>
        <w:jc w:val="both"/>
        <w:rPr>
          <w:rFonts w:ascii="Arial Narrow" w:hAnsi="Arial Narrow"/>
          <w:sz w:val="28"/>
          <w:szCs w:val="28"/>
          <w:lang w:val="fr-FR" w:eastAsia="fr-CH"/>
        </w:rPr>
      </w:pPr>
      <w:r w:rsidRPr="00854C03">
        <w:rPr>
          <w:rFonts w:ascii="Arial Narrow" w:hAnsi="Arial Narrow"/>
          <w:sz w:val="28"/>
          <w:szCs w:val="28"/>
          <w:lang w:val="fr-FR" w:eastAsia="fr-CH"/>
        </w:rPr>
        <w:t>-</w:t>
      </w:r>
      <w:r>
        <w:rPr>
          <w:rFonts w:ascii="Arial Narrow" w:hAnsi="Arial Narrow"/>
          <w:sz w:val="28"/>
          <w:szCs w:val="28"/>
          <w:lang w:val="fr-FR" w:eastAsia="fr-CH"/>
        </w:rPr>
        <w:t xml:space="preserve"> En Suisse, le chauffage des bâtiments et la production d’eau chaude sanitaire absorbent 40% de toute l’énergie consommée dans notre pays. Ils représentent aussi un tiers de nos émissions de CO2 qui bouleversent le climat de la planète.</w:t>
      </w:r>
    </w:p>
    <w:p w:rsidR="00854C03" w:rsidRDefault="00854C03" w:rsidP="00854C03">
      <w:pPr>
        <w:pStyle w:val="Sansinterligne"/>
        <w:jc w:val="both"/>
        <w:rPr>
          <w:rFonts w:ascii="Arial Narrow" w:hAnsi="Arial Narrow"/>
          <w:sz w:val="28"/>
          <w:szCs w:val="28"/>
          <w:lang w:val="fr-FR" w:eastAsia="fr-CH"/>
        </w:rPr>
      </w:pPr>
      <w:r>
        <w:rPr>
          <w:rFonts w:ascii="Arial Narrow" w:hAnsi="Arial Narrow"/>
          <w:sz w:val="28"/>
          <w:szCs w:val="28"/>
          <w:lang w:val="fr-FR" w:eastAsia="fr-CH"/>
        </w:rPr>
        <w:t>- L’eau douce, la seule qui soit potable pour la vie animale, humaine et végétale, est une ressource rare et limitée qui ne représente que 2,5% de toutes le</w:t>
      </w:r>
      <w:r w:rsidR="00142918">
        <w:rPr>
          <w:rFonts w:ascii="Arial Narrow" w:hAnsi="Arial Narrow"/>
          <w:sz w:val="28"/>
          <w:szCs w:val="28"/>
          <w:lang w:val="fr-FR" w:eastAsia="fr-CH"/>
        </w:rPr>
        <w:t>s eaux de notre planète, les 97,</w:t>
      </w:r>
      <w:r>
        <w:rPr>
          <w:rFonts w:ascii="Arial Narrow" w:hAnsi="Arial Narrow"/>
          <w:sz w:val="28"/>
          <w:szCs w:val="28"/>
          <w:lang w:val="fr-FR" w:eastAsia="fr-CH"/>
        </w:rPr>
        <w:t>5</w:t>
      </w:r>
      <w:r w:rsidR="00142918">
        <w:rPr>
          <w:rFonts w:ascii="Arial Narrow" w:hAnsi="Arial Narrow"/>
          <w:sz w:val="28"/>
          <w:szCs w:val="28"/>
          <w:lang w:val="fr-FR" w:eastAsia="fr-CH"/>
        </w:rPr>
        <w:t>% restants étant de l’eau salée.</w:t>
      </w:r>
    </w:p>
    <w:p w:rsidR="00142918" w:rsidRDefault="00142918" w:rsidP="00854C03">
      <w:pPr>
        <w:pStyle w:val="Sansinterligne"/>
        <w:jc w:val="both"/>
        <w:rPr>
          <w:rFonts w:ascii="Arial Narrow" w:hAnsi="Arial Narrow"/>
          <w:sz w:val="28"/>
          <w:szCs w:val="28"/>
          <w:lang w:val="fr-FR" w:eastAsia="fr-CH"/>
        </w:rPr>
      </w:pPr>
      <w:r>
        <w:rPr>
          <w:rFonts w:ascii="Arial Narrow" w:hAnsi="Arial Narrow"/>
          <w:sz w:val="28"/>
          <w:szCs w:val="28"/>
          <w:lang w:val="fr-FR" w:eastAsia="fr-CH"/>
        </w:rPr>
        <w:t xml:space="preserve">- </w:t>
      </w:r>
      <w:r w:rsidR="00E94F08">
        <w:rPr>
          <w:rFonts w:ascii="Arial Narrow" w:hAnsi="Arial Narrow"/>
          <w:sz w:val="28"/>
          <w:szCs w:val="28"/>
          <w:lang w:val="fr-FR" w:eastAsia="fr-CH"/>
        </w:rPr>
        <w:t>Le 6 avril 2021, la Suisse a déjà épuisé les réserves annuelles d’électricité produite au niveau national. D’ici au 31 décembre, nous dépendrons donc d’importations étrangères pour nous alimenter en énergie.</w:t>
      </w:r>
    </w:p>
    <w:p w:rsidR="00E94F08" w:rsidRDefault="00E94F08" w:rsidP="00854C03">
      <w:pPr>
        <w:pStyle w:val="Sansinterligne"/>
        <w:jc w:val="both"/>
        <w:rPr>
          <w:rFonts w:ascii="Arial Narrow" w:hAnsi="Arial Narrow"/>
          <w:sz w:val="28"/>
          <w:szCs w:val="28"/>
          <w:lang w:val="fr-FR" w:eastAsia="fr-CH"/>
        </w:rPr>
      </w:pPr>
    </w:p>
    <w:p w:rsidR="009D5998" w:rsidRDefault="00E94F08" w:rsidP="00854C03">
      <w:pPr>
        <w:pStyle w:val="Sansinterligne"/>
        <w:jc w:val="both"/>
        <w:rPr>
          <w:rFonts w:ascii="Arial Narrow" w:hAnsi="Arial Narrow"/>
          <w:sz w:val="28"/>
          <w:szCs w:val="28"/>
          <w:lang w:val="fr-FR" w:eastAsia="fr-CH"/>
        </w:rPr>
      </w:pPr>
      <w:r>
        <w:rPr>
          <w:rFonts w:ascii="Arial Narrow" w:hAnsi="Arial Narrow"/>
          <w:sz w:val="28"/>
          <w:szCs w:val="28"/>
          <w:lang w:val="fr-FR" w:eastAsia="fr-CH"/>
        </w:rPr>
        <w:t>Même si ces derniers peuvent donner l’impression de ne représenter que de simples gouttes d’eau face</w:t>
      </w:r>
      <w:r w:rsidR="00DE6529">
        <w:rPr>
          <w:rFonts w:ascii="Arial Narrow" w:hAnsi="Arial Narrow"/>
          <w:sz w:val="28"/>
          <w:szCs w:val="28"/>
          <w:lang w:val="fr-FR" w:eastAsia="fr-CH"/>
        </w:rPr>
        <w:t xml:space="preserve"> à ce vaste océan que représente la durabilité, </w:t>
      </w:r>
      <w:r w:rsidR="00FE12AB">
        <w:rPr>
          <w:rFonts w:ascii="Arial Narrow" w:hAnsi="Arial Narrow"/>
          <w:sz w:val="28"/>
          <w:szCs w:val="28"/>
          <w:lang w:val="fr-FR" w:eastAsia="fr-CH"/>
        </w:rPr>
        <w:t xml:space="preserve">ce sont </w:t>
      </w:r>
      <w:r w:rsidR="00DE6529">
        <w:rPr>
          <w:rFonts w:ascii="Arial Narrow" w:hAnsi="Arial Narrow"/>
          <w:sz w:val="28"/>
          <w:szCs w:val="28"/>
          <w:lang w:val="fr-FR" w:eastAsia="fr-CH"/>
        </w:rPr>
        <w:t>les</w:t>
      </w:r>
      <w:r w:rsidR="009D5998">
        <w:rPr>
          <w:rFonts w:ascii="Arial Narrow" w:hAnsi="Arial Narrow"/>
          <w:sz w:val="28"/>
          <w:szCs w:val="28"/>
          <w:lang w:val="fr-FR" w:eastAsia="fr-CH"/>
        </w:rPr>
        <w:t xml:space="preserve"> petit</w:t>
      </w:r>
      <w:r w:rsidR="00DE6529">
        <w:rPr>
          <w:rFonts w:ascii="Arial Narrow" w:hAnsi="Arial Narrow"/>
          <w:sz w:val="28"/>
          <w:szCs w:val="28"/>
          <w:lang w:val="fr-FR" w:eastAsia="fr-CH"/>
        </w:rPr>
        <w:t>s gestes écologiques de chacun dans son q</w:t>
      </w:r>
      <w:r w:rsidR="00FE12AB">
        <w:rPr>
          <w:rFonts w:ascii="Arial Narrow" w:hAnsi="Arial Narrow"/>
          <w:sz w:val="28"/>
          <w:szCs w:val="28"/>
          <w:lang w:val="fr-FR" w:eastAsia="fr-CH"/>
        </w:rPr>
        <w:t xml:space="preserve">uotidien privé ou professionnel qui, </w:t>
      </w:r>
      <w:r w:rsidR="00DE6529">
        <w:rPr>
          <w:rFonts w:ascii="Arial Narrow" w:hAnsi="Arial Narrow"/>
          <w:sz w:val="28"/>
          <w:szCs w:val="28"/>
          <w:lang w:val="fr-FR" w:eastAsia="fr-CH"/>
        </w:rPr>
        <w:t xml:space="preserve">mis bout à bout, </w:t>
      </w:r>
      <w:r w:rsidR="00FE12AB">
        <w:rPr>
          <w:rFonts w:ascii="Arial Narrow" w:hAnsi="Arial Narrow"/>
          <w:sz w:val="28"/>
          <w:szCs w:val="28"/>
          <w:lang w:val="fr-FR" w:eastAsia="fr-CH"/>
        </w:rPr>
        <w:t>permettront</w:t>
      </w:r>
      <w:r w:rsidR="00DE6529">
        <w:rPr>
          <w:rFonts w:ascii="Arial Narrow" w:hAnsi="Arial Narrow"/>
          <w:sz w:val="28"/>
          <w:szCs w:val="28"/>
          <w:lang w:val="fr-FR" w:eastAsia="fr-CH"/>
        </w:rPr>
        <w:t xml:space="preserve"> de </w:t>
      </w:r>
      <w:r w:rsidR="00717C2D">
        <w:rPr>
          <w:rFonts w:ascii="Arial Narrow" w:hAnsi="Arial Narrow"/>
          <w:sz w:val="28"/>
          <w:szCs w:val="28"/>
          <w:lang w:val="fr-FR" w:eastAsia="fr-CH"/>
        </w:rPr>
        <w:t xml:space="preserve">mieux </w:t>
      </w:r>
      <w:r w:rsidR="00DE6529">
        <w:rPr>
          <w:rFonts w:ascii="Arial Narrow" w:hAnsi="Arial Narrow"/>
          <w:sz w:val="28"/>
          <w:szCs w:val="28"/>
          <w:lang w:val="fr-FR" w:eastAsia="fr-CH"/>
        </w:rPr>
        <w:t xml:space="preserve">préserver l’environnement ainsi que la qualité de vie pour </w:t>
      </w:r>
      <w:r w:rsidR="004116E3">
        <w:rPr>
          <w:rFonts w:ascii="Arial Narrow" w:hAnsi="Arial Narrow"/>
          <w:sz w:val="28"/>
          <w:szCs w:val="28"/>
          <w:lang w:val="fr-FR" w:eastAsia="fr-CH"/>
        </w:rPr>
        <w:t xml:space="preserve">nous-mêmes et </w:t>
      </w:r>
      <w:r w:rsidR="00DE6529">
        <w:rPr>
          <w:rFonts w:ascii="Arial Narrow" w:hAnsi="Arial Narrow"/>
          <w:sz w:val="28"/>
          <w:szCs w:val="28"/>
          <w:lang w:val="fr-FR" w:eastAsia="fr-CH"/>
        </w:rPr>
        <w:t xml:space="preserve">les générations futures. </w:t>
      </w:r>
      <w:r w:rsidR="0005048B">
        <w:rPr>
          <w:rFonts w:ascii="Arial Narrow" w:hAnsi="Arial Narrow"/>
          <w:sz w:val="28"/>
          <w:szCs w:val="28"/>
          <w:lang w:val="fr-FR" w:eastAsia="fr-CH"/>
        </w:rPr>
        <w:t xml:space="preserve">A ce titre, les </w:t>
      </w:r>
      <w:proofErr w:type="spellStart"/>
      <w:r w:rsidR="0005048B">
        <w:rPr>
          <w:rFonts w:ascii="Arial Narrow" w:hAnsi="Arial Narrow"/>
          <w:sz w:val="28"/>
          <w:szCs w:val="28"/>
          <w:lang w:val="fr-FR" w:eastAsia="fr-CH"/>
        </w:rPr>
        <w:t>résidants</w:t>
      </w:r>
      <w:proofErr w:type="spellEnd"/>
      <w:r w:rsidR="0005048B">
        <w:rPr>
          <w:rFonts w:ascii="Arial Narrow" w:hAnsi="Arial Narrow"/>
          <w:sz w:val="28"/>
          <w:szCs w:val="28"/>
          <w:lang w:val="fr-FR" w:eastAsia="fr-CH"/>
        </w:rPr>
        <w:t xml:space="preserve"> de la Fondation ont également contribué à la réalisation de cette exposition en</w:t>
      </w:r>
      <w:r w:rsidR="00111B7C">
        <w:rPr>
          <w:rFonts w:ascii="Arial Narrow" w:hAnsi="Arial Narrow"/>
          <w:sz w:val="28"/>
          <w:szCs w:val="28"/>
          <w:lang w:val="fr-FR" w:eastAsia="fr-CH"/>
        </w:rPr>
        <w:t xml:space="preserve"> créant des œuvres et en illustrant</w:t>
      </w:r>
      <w:r w:rsidR="009D5998">
        <w:rPr>
          <w:rFonts w:ascii="Arial Narrow" w:hAnsi="Arial Narrow"/>
          <w:sz w:val="28"/>
          <w:szCs w:val="28"/>
          <w:lang w:val="fr-FR" w:eastAsia="fr-CH"/>
        </w:rPr>
        <w:t>, par des témoignages,</w:t>
      </w:r>
      <w:r w:rsidR="00111B7C">
        <w:rPr>
          <w:rFonts w:ascii="Arial Narrow" w:hAnsi="Arial Narrow"/>
          <w:sz w:val="28"/>
          <w:szCs w:val="28"/>
          <w:lang w:val="fr-FR" w:eastAsia="fr-CH"/>
        </w:rPr>
        <w:t xml:space="preserve"> comment leurs modes de vie de l’époque respectaient plus </w:t>
      </w:r>
      <w:r w:rsidR="00457DF7">
        <w:rPr>
          <w:rFonts w:ascii="Arial Narrow" w:hAnsi="Arial Narrow"/>
          <w:sz w:val="28"/>
          <w:szCs w:val="28"/>
          <w:lang w:val="fr-FR" w:eastAsia="fr-CH"/>
        </w:rPr>
        <w:t>naturellement</w:t>
      </w:r>
      <w:r w:rsidR="00111B7C">
        <w:rPr>
          <w:rFonts w:ascii="Arial Narrow" w:hAnsi="Arial Narrow"/>
          <w:sz w:val="28"/>
          <w:szCs w:val="28"/>
          <w:lang w:val="fr-FR" w:eastAsia="fr-CH"/>
        </w:rPr>
        <w:t xml:space="preserve"> </w:t>
      </w:r>
      <w:r w:rsidR="009D5998">
        <w:rPr>
          <w:rFonts w:ascii="Arial Narrow" w:hAnsi="Arial Narrow"/>
          <w:sz w:val="28"/>
          <w:szCs w:val="28"/>
          <w:lang w:val="fr-FR" w:eastAsia="fr-CH"/>
        </w:rPr>
        <w:t>l’environnement.</w:t>
      </w:r>
      <w:r w:rsidR="0005048B">
        <w:rPr>
          <w:rFonts w:ascii="Arial Narrow" w:hAnsi="Arial Narrow"/>
          <w:sz w:val="28"/>
          <w:szCs w:val="28"/>
          <w:lang w:val="fr-FR" w:eastAsia="fr-CH"/>
        </w:rPr>
        <w:t xml:space="preserve"> </w:t>
      </w:r>
    </w:p>
    <w:p w:rsidR="009D5998" w:rsidRDefault="009D5998" w:rsidP="00854C03">
      <w:pPr>
        <w:pStyle w:val="Sansinterligne"/>
        <w:jc w:val="both"/>
        <w:rPr>
          <w:rFonts w:ascii="Arial Narrow" w:hAnsi="Arial Narrow"/>
          <w:sz w:val="28"/>
          <w:szCs w:val="28"/>
          <w:lang w:val="fr-FR" w:eastAsia="fr-CH"/>
        </w:rPr>
      </w:pPr>
    </w:p>
    <w:p w:rsidR="00E94F08" w:rsidRDefault="009D5998" w:rsidP="00854C03">
      <w:pPr>
        <w:pStyle w:val="Sansinterligne"/>
        <w:jc w:val="both"/>
        <w:rPr>
          <w:rFonts w:ascii="Arial Narrow" w:hAnsi="Arial Narrow"/>
          <w:sz w:val="28"/>
          <w:szCs w:val="28"/>
          <w:lang w:val="fr-FR" w:eastAsia="fr-CH"/>
        </w:rPr>
      </w:pPr>
      <w:r>
        <w:rPr>
          <w:rFonts w:ascii="Arial Narrow" w:hAnsi="Arial Narrow"/>
          <w:sz w:val="28"/>
          <w:szCs w:val="28"/>
          <w:lang w:val="fr-FR" w:eastAsia="fr-CH"/>
        </w:rPr>
        <w:t>Avec notamment quelques 180 collaborateurs travaillant au sein de la Fondation, plus d’une centaine de résidants y séjournant et y recevant leurs proches, une quarantaine d’enfants accueillis au sein de sa garderie, nous espérons que cette campagne de sensibilisation encouragera le plus grand nombre à développer des comportements plus durables en matière de</w:t>
      </w:r>
      <w:r w:rsidR="005867A9">
        <w:rPr>
          <w:rFonts w:ascii="Arial Narrow" w:hAnsi="Arial Narrow"/>
          <w:sz w:val="28"/>
          <w:szCs w:val="28"/>
          <w:lang w:val="fr-FR" w:eastAsia="fr-CH"/>
        </w:rPr>
        <w:t xml:space="preserve"> consommation de nos ressources, tels que le fait de penser à éteindre les lumières en cas de pièces inoccupées, couper l’eau pendant le brossage des dents ou encore </w:t>
      </w:r>
      <w:r w:rsidR="00D74F59">
        <w:rPr>
          <w:rFonts w:ascii="Arial Narrow" w:hAnsi="Arial Narrow"/>
          <w:sz w:val="28"/>
          <w:szCs w:val="28"/>
          <w:lang w:val="fr-FR" w:eastAsia="fr-CH"/>
        </w:rPr>
        <w:t xml:space="preserve">éviter de </w:t>
      </w:r>
      <w:r w:rsidR="009465D6">
        <w:rPr>
          <w:rFonts w:ascii="Arial Narrow" w:hAnsi="Arial Narrow"/>
          <w:sz w:val="28"/>
          <w:szCs w:val="28"/>
          <w:lang w:val="fr-FR" w:eastAsia="fr-CH"/>
        </w:rPr>
        <w:t>chauffer une salle en laissant les fenêtres ouvertes.</w:t>
      </w:r>
    </w:p>
    <w:p w:rsidR="004116E3" w:rsidRDefault="004116E3" w:rsidP="00854C03">
      <w:pPr>
        <w:pStyle w:val="Sansinterligne"/>
        <w:jc w:val="both"/>
        <w:rPr>
          <w:rFonts w:ascii="Arial Narrow" w:hAnsi="Arial Narrow"/>
          <w:sz w:val="28"/>
          <w:szCs w:val="28"/>
          <w:lang w:val="fr-FR" w:eastAsia="fr-CH"/>
        </w:rPr>
      </w:pPr>
    </w:p>
    <w:p w:rsidR="008B2B62" w:rsidRPr="00D2239D" w:rsidRDefault="00932E98" w:rsidP="00D2239D">
      <w:pPr>
        <w:pStyle w:val="Sansinterligne"/>
        <w:jc w:val="both"/>
        <w:rPr>
          <w:rFonts w:ascii="Arial Narrow" w:hAnsi="Arial Narrow"/>
          <w:sz w:val="28"/>
          <w:szCs w:val="28"/>
          <w:lang w:val="fr-FR" w:eastAsia="fr-CH"/>
        </w:rPr>
      </w:pPr>
      <w:r>
        <w:rPr>
          <w:rFonts w:ascii="Arial Narrow" w:hAnsi="Arial Narrow"/>
          <w:sz w:val="28"/>
          <w:szCs w:val="28"/>
          <w:lang w:val="fr-FR" w:eastAsia="fr-CH"/>
        </w:rPr>
        <w:t>B</w:t>
      </w:r>
      <w:r w:rsidR="009465D6">
        <w:rPr>
          <w:rFonts w:ascii="Arial Narrow" w:hAnsi="Arial Narrow"/>
          <w:sz w:val="28"/>
          <w:szCs w:val="28"/>
          <w:lang w:val="fr-FR" w:eastAsia="fr-CH"/>
        </w:rPr>
        <w:t xml:space="preserve">onus à la clé, un </w:t>
      </w:r>
      <w:r w:rsidR="004116E3">
        <w:rPr>
          <w:rFonts w:ascii="Arial Narrow" w:hAnsi="Arial Narrow"/>
          <w:sz w:val="28"/>
          <w:szCs w:val="28"/>
          <w:lang w:val="fr-FR" w:eastAsia="fr-CH"/>
        </w:rPr>
        <w:t xml:space="preserve">concours </w:t>
      </w:r>
      <w:r w:rsidR="00C45B02">
        <w:rPr>
          <w:rFonts w:ascii="Arial Narrow" w:hAnsi="Arial Narrow"/>
          <w:sz w:val="28"/>
          <w:szCs w:val="28"/>
          <w:lang w:val="fr-FR" w:eastAsia="fr-CH"/>
        </w:rPr>
        <w:t>sera</w:t>
      </w:r>
      <w:r w:rsidR="004116E3">
        <w:rPr>
          <w:rFonts w:ascii="Arial Narrow" w:hAnsi="Arial Narrow"/>
          <w:sz w:val="28"/>
          <w:szCs w:val="28"/>
          <w:lang w:val="fr-FR" w:eastAsia="fr-CH"/>
        </w:rPr>
        <w:t xml:space="preserve"> organisé avec la remise d’un </w:t>
      </w:r>
      <w:r>
        <w:rPr>
          <w:rFonts w:ascii="Arial Narrow" w:hAnsi="Arial Narrow"/>
          <w:sz w:val="28"/>
          <w:szCs w:val="28"/>
          <w:lang w:val="fr-FR" w:eastAsia="fr-CH"/>
        </w:rPr>
        <w:t xml:space="preserve">prix </w:t>
      </w:r>
      <w:r w:rsidR="004116E3">
        <w:rPr>
          <w:rFonts w:ascii="Arial Narrow" w:hAnsi="Arial Narrow"/>
          <w:sz w:val="28"/>
          <w:szCs w:val="28"/>
          <w:lang w:val="fr-FR" w:eastAsia="fr-CH"/>
        </w:rPr>
        <w:t>à</w:t>
      </w:r>
      <w:r>
        <w:rPr>
          <w:rFonts w:ascii="Arial Narrow" w:hAnsi="Arial Narrow"/>
          <w:sz w:val="28"/>
          <w:szCs w:val="28"/>
          <w:lang w:val="fr-FR" w:eastAsia="fr-CH"/>
        </w:rPr>
        <w:t xml:space="preserve"> l’heureux gagnant qui aura trouvé toutes les bonnes réponses </w:t>
      </w:r>
      <w:r w:rsidR="00BB5295">
        <w:rPr>
          <w:rFonts w:ascii="Arial Narrow" w:hAnsi="Arial Narrow"/>
          <w:sz w:val="28"/>
          <w:szCs w:val="28"/>
          <w:lang w:val="fr-FR" w:eastAsia="fr-CH"/>
        </w:rPr>
        <w:t>« cachées »</w:t>
      </w:r>
      <w:r w:rsidR="0083052D">
        <w:rPr>
          <w:rFonts w:ascii="Arial Narrow" w:hAnsi="Arial Narrow"/>
          <w:sz w:val="28"/>
          <w:szCs w:val="28"/>
          <w:lang w:val="fr-FR" w:eastAsia="fr-CH"/>
        </w:rPr>
        <w:t xml:space="preserve"> au fil de cette exposition ; alors tous à vos bulletins !</w:t>
      </w:r>
      <w:r w:rsidR="00D2239D">
        <w:rPr>
          <w:rFonts w:ascii="Arial Narrow" w:hAnsi="Arial Narrow"/>
          <w:sz w:val="28"/>
          <w:szCs w:val="28"/>
          <w:lang w:val="fr-FR" w:eastAsia="fr-CH"/>
        </w:rPr>
        <w:t xml:space="preserve"> </w:t>
      </w:r>
    </w:p>
    <w:p w:rsidR="00B15658" w:rsidRDefault="00B15658" w:rsidP="008B2B62">
      <w:pPr>
        <w:pStyle w:val="Sansinterligne"/>
        <w:rPr>
          <w:lang w:val="fr-FR" w:eastAsia="fr-CH"/>
        </w:rPr>
      </w:pPr>
    </w:p>
    <w:p w:rsidR="00FC54CC" w:rsidRDefault="00FC54CC" w:rsidP="00FC54CC">
      <w:pPr>
        <w:pStyle w:val="Sansinterligne"/>
        <w:rPr>
          <w:rFonts w:ascii="Arial Narrow" w:hAnsi="Arial Narrow"/>
          <w:b/>
          <w:color w:val="000000"/>
          <w:sz w:val="28"/>
          <w:szCs w:val="28"/>
          <w:lang w:val="fr-FR"/>
        </w:rPr>
      </w:pPr>
      <w:r>
        <w:rPr>
          <w:rFonts w:ascii="Arial Narrow" w:hAnsi="Arial Narrow"/>
          <w:b/>
          <w:color w:val="000000"/>
          <w:sz w:val="28"/>
          <w:szCs w:val="28"/>
          <w:lang w:val="fr-FR"/>
        </w:rPr>
        <w:t>Une exposition synonyme de</w:t>
      </w:r>
      <w:r w:rsidR="0064687A">
        <w:rPr>
          <w:rFonts w:ascii="Arial Narrow" w:hAnsi="Arial Narrow"/>
          <w:b/>
          <w:color w:val="000000"/>
          <w:sz w:val="28"/>
          <w:szCs w:val="28"/>
          <w:lang w:val="fr-FR"/>
        </w:rPr>
        <w:t xml:space="preserve"> </w:t>
      </w:r>
      <w:r w:rsidR="00B06F11">
        <w:rPr>
          <w:rFonts w:ascii="Arial Narrow" w:hAnsi="Arial Narrow"/>
          <w:b/>
          <w:color w:val="000000"/>
          <w:sz w:val="28"/>
          <w:szCs w:val="28"/>
          <w:lang w:val="fr-FR"/>
        </w:rPr>
        <w:t>collaborations</w:t>
      </w:r>
      <w:r w:rsidR="00EE3AB8">
        <w:rPr>
          <w:rFonts w:ascii="Arial Narrow" w:hAnsi="Arial Narrow"/>
          <w:b/>
          <w:color w:val="000000"/>
          <w:sz w:val="28"/>
          <w:szCs w:val="28"/>
          <w:lang w:val="fr-FR"/>
        </w:rPr>
        <w:t xml:space="preserve"> </w:t>
      </w:r>
      <w:r w:rsidR="00EE4D9C">
        <w:rPr>
          <w:rFonts w:ascii="Arial Narrow" w:hAnsi="Arial Narrow"/>
          <w:b/>
          <w:color w:val="000000"/>
          <w:sz w:val="28"/>
          <w:szCs w:val="28"/>
          <w:lang w:val="fr-FR"/>
        </w:rPr>
        <w:t>enrichissantes</w:t>
      </w:r>
    </w:p>
    <w:p w:rsidR="0064687A" w:rsidRPr="0064687A" w:rsidRDefault="0064687A" w:rsidP="0064687A">
      <w:pPr>
        <w:pStyle w:val="Sansinterligne"/>
        <w:jc w:val="both"/>
        <w:rPr>
          <w:rFonts w:ascii="Arial Narrow" w:hAnsi="Arial Narrow"/>
          <w:sz w:val="28"/>
          <w:szCs w:val="28"/>
          <w:lang w:val="fr-FR" w:eastAsia="fr-CH"/>
        </w:rPr>
      </w:pPr>
      <w:r>
        <w:rPr>
          <w:rFonts w:ascii="Arial Narrow" w:hAnsi="Arial Narrow"/>
          <w:color w:val="000000"/>
          <w:sz w:val="28"/>
          <w:szCs w:val="28"/>
          <w:lang w:val="fr-FR"/>
        </w:rPr>
        <w:t xml:space="preserve">La réalisation de cette exposition </w:t>
      </w:r>
      <w:r w:rsidR="00EE4D9C">
        <w:rPr>
          <w:rFonts w:ascii="Arial Narrow" w:hAnsi="Arial Narrow"/>
          <w:color w:val="000000"/>
          <w:sz w:val="28"/>
          <w:szCs w:val="28"/>
          <w:lang w:val="fr-FR"/>
        </w:rPr>
        <w:t>a</w:t>
      </w:r>
      <w:r>
        <w:rPr>
          <w:rFonts w:ascii="Arial Narrow" w:hAnsi="Arial Narrow"/>
          <w:color w:val="000000"/>
          <w:sz w:val="28"/>
          <w:szCs w:val="28"/>
          <w:lang w:val="fr-FR"/>
        </w:rPr>
        <w:t xml:space="preserve"> également </w:t>
      </w:r>
      <w:r w:rsidR="00EE4D9C">
        <w:rPr>
          <w:rFonts w:ascii="Arial Narrow" w:hAnsi="Arial Narrow"/>
          <w:color w:val="000000"/>
          <w:sz w:val="28"/>
          <w:szCs w:val="28"/>
          <w:lang w:val="fr-FR"/>
        </w:rPr>
        <w:t>été synonyme de partages</w:t>
      </w:r>
      <w:r w:rsidR="00BB2BC0">
        <w:rPr>
          <w:rFonts w:ascii="Arial Narrow" w:hAnsi="Arial Narrow"/>
          <w:color w:val="000000"/>
          <w:sz w:val="28"/>
          <w:szCs w:val="28"/>
          <w:lang w:val="fr-FR"/>
        </w:rPr>
        <w:t xml:space="preserve"> étroits</w:t>
      </w:r>
      <w:r w:rsidR="00B52084">
        <w:rPr>
          <w:rFonts w:ascii="Arial Narrow" w:hAnsi="Arial Narrow"/>
          <w:color w:val="000000"/>
          <w:sz w:val="28"/>
          <w:szCs w:val="28"/>
          <w:lang w:val="fr-FR"/>
        </w:rPr>
        <w:t xml:space="preserve"> et réjouissants</w:t>
      </w:r>
      <w:r w:rsidR="00EE4D9C">
        <w:rPr>
          <w:rFonts w:ascii="Arial Narrow" w:hAnsi="Arial Narrow"/>
          <w:color w:val="000000"/>
          <w:sz w:val="28"/>
          <w:szCs w:val="28"/>
          <w:lang w:val="fr-FR"/>
        </w:rPr>
        <w:t xml:space="preserve"> grâce aux nombreuses collaborations qu</w:t>
      </w:r>
      <w:r w:rsidR="00BB2BC0">
        <w:rPr>
          <w:rFonts w:ascii="Arial Narrow" w:hAnsi="Arial Narrow"/>
          <w:color w:val="000000"/>
          <w:sz w:val="28"/>
          <w:szCs w:val="28"/>
          <w:lang w:val="fr-FR"/>
        </w:rPr>
        <w:t>e cette dernière</w:t>
      </w:r>
      <w:r w:rsidR="00EE4D9C">
        <w:rPr>
          <w:rFonts w:ascii="Arial Narrow" w:hAnsi="Arial Narrow"/>
          <w:color w:val="000000"/>
          <w:sz w:val="28"/>
          <w:szCs w:val="28"/>
          <w:lang w:val="fr-FR"/>
        </w:rPr>
        <w:t xml:space="preserve"> a impliquées. En effet, tous les secteurs ont été mis à contribution et y ont participé avec enthousiasme, tout comme les différents bénéficiaires de la Fondation, des </w:t>
      </w:r>
      <w:proofErr w:type="spellStart"/>
      <w:r w:rsidR="00EE4D9C">
        <w:rPr>
          <w:rFonts w:ascii="Arial Narrow" w:hAnsi="Arial Narrow"/>
          <w:color w:val="000000"/>
          <w:sz w:val="28"/>
          <w:szCs w:val="28"/>
          <w:lang w:val="fr-FR"/>
        </w:rPr>
        <w:t>résidants</w:t>
      </w:r>
      <w:proofErr w:type="spellEnd"/>
      <w:r w:rsidR="00EE4D9C">
        <w:rPr>
          <w:rFonts w:ascii="Arial Narrow" w:hAnsi="Arial Narrow"/>
          <w:color w:val="000000"/>
          <w:sz w:val="28"/>
          <w:szCs w:val="28"/>
          <w:lang w:val="fr-FR"/>
        </w:rPr>
        <w:t xml:space="preserve"> aux enfants de la garderie en passant par les bénéficiaires du CAT. Un grand merci donc à chacun pour la concrétisation de ce beau projet, et </w:t>
      </w:r>
      <w:r w:rsidR="00B81DD3">
        <w:rPr>
          <w:rFonts w:ascii="Arial Narrow" w:hAnsi="Arial Narrow"/>
          <w:color w:val="000000"/>
          <w:sz w:val="28"/>
          <w:szCs w:val="28"/>
          <w:lang w:val="fr-FR"/>
        </w:rPr>
        <w:t>tout</w:t>
      </w:r>
      <w:r w:rsidR="00EE4D9C">
        <w:rPr>
          <w:rFonts w:ascii="Arial Narrow" w:hAnsi="Arial Narrow"/>
          <w:color w:val="000000"/>
          <w:sz w:val="28"/>
          <w:szCs w:val="28"/>
          <w:lang w:val="fr-FR"/>
        </w:rPr>
        <w:t xml:space="preserve"> particulièrement au secteur de l’animation socioculturel</w:t>
      </w:r>
      <w:r w:rsidR="00B81DD3">
        <w:rPr>
          <w:rFonts w:ascii="Arial Narrow" w:hAnsi="Arial Narrow"/>
          <w:color w:val="000000"/>
          <w:sz w:val="28"/>
          <w:szCs w:val="28"/>
          <w:lang w:val="fr-FR"/>
        </w:rPr>
        <w:t>le</w:t>
      </w:r>
      <w:r w:rsidR="00EE4D9C">
        <w:rPr>
          <w:rFonts w:ascii="Arial Narrow" w:hAnsi="Arial Narrow"/>
          <w:color w:val="000000"/>
          <w:sz w:val="28"/>
          <w:szCs w:val="28"/>
          <w:lang w:val="fr-FR"/>
        </w:rPr>
        <w:t xml:space="preserve"> qui l’</w:t>
      </w:r>
      <w:r w:rsidR="00BB2BC0">
        <w:rPr>
          <w:rFonts w:ascii="Arial Narrow" w:hAnsi="Arial Narrow"/>
          <w:color w:val="000000"/>
          <w:sz w:val="28"/>
          <w:szCs w:val="28"/>
          <w:lang w:val="fr-FR"/>
        </w:rPr>
        <w:t xml:space="preserve">a insufflé et porté ! Ce thème de la préservation des ressources sera par ailleurs repris </w:t>
      </w:r>
      <w:r w:rsidR="00782D6C">
        <w:rPr>
          <w:rFonts w:ascii="Arial Narrow" w:hAnsi="Arial Narrow"/>
          <w:color w:val="000000"/>
          <w:sz w:val="28"/>
          <w:szCs w:val="28"/>
          <w:lang w:val="fr-FR"/>
        </w:rPr>
        <w:t>lors d’animations</w:t>
      </w:r>
      <w:r w:rsidR="00BB2BC0">
        <w:rPr>
          <w:rFonts w:ascii="Arial Narrow" w:hAnsi="Arial Narrow"/>
          <w:color w:val="000000"/>
          <w:sz w:val="28"/>
          <w:szCs w:val="28"/>
          <w:lang w:val="fr-FR"/>
        </w:rPr>
        <w:t xml:space="preserve"> en compagnie des </w:t>
      </w:r>
      <w:proofErr w:type="spellStart"/>
      <w:r w:rsidR="00BB2BC0">
        <w:rPr>
          <w:rFonts w:ascii="Arial Narrow" w:hAnsi="Arial Narrow"/>
          <w:color w:val="000000"/>
          <w:sz w:val="28"/>
          <w:szCs w:val="28"/>
          <w:lang w:val="fr-FR"/>
        </w:rPr>
        <w:t>résidants</w:t>
      </w:r>
      <w:proofErr w:type="spellEnd"/>
      <w:r w:rsidR="00BB2BC0">
        <w:rPr>
          <w:rFonts w:ascii="Arial Narrow" w:hAnsi="Arial Narrow"/>
          <w:color w:val="000000"/>
          <w:sz w:val="28"/>
          <w:szCs w:val="28"/>
          <w:lang w:val="fr-FR"/>
        </w:rPr>
        <w:t>, avec la programmation de projections notamment.</w:t>
      </w:r>
    </w:p>
    <w:p w:rsidR="003232DA" w:rsidRDefault="003232DA" w:rsidP="00FE0590">
      <w:pPr>
        <w:pStyle w:val="Sansinterligne"/>
        <w:rPr>
          <w:rFonts w:ascii="Arial Narrow" w:hAnsi="Arial Narrow"/>
          <w:color w:val="000000"/>
          <w:sz w:val="28"/>
          <w:szCs w:val="28"/>
          <w:lang w:val="fr-FR"/>
        </w:rPr>
      </w:pPr>
    </w:p>
    <w:p w:rsidR="003232DA" w:rsidRDefault="00BB2BC0" w:rsidP="00B52084">
      <w:pPr>
        <w:pStyle w:val="Sansinterligne"/>
        <w:jc w:val="both"/>
        <w:rPr>
          <w:rFonts w:ascii="Arial Narrow" w:hAnsi="Arial Narrow"/>
          <w:b/>
          <w:sz w:val="28"/>
          <w:szCs w:val="28"/>
        </w:rPr>
      </w:pPr>
      <w:r>
        <w:rPr>
          <w:rFonts w:ascii="Arial Narrow" w:hAnsi="Arial Narrow"/>
          <w:color w:val="000000"/>
          <w:sz w:val="28"/>
          <w:szCs w:val="28"/>
          <w:lang w:val="fr-FR"/>
        </w:rPr>
        <w:t xml:space="preserve">Pour conclure, nous pouvons également relever </w:t>
      </w:r>
      <w:r w:rsidR="00B52084">
        <w:rPr>
          <w:rFonts w:ascii="Arial Narrow" w:hAnsi="Arial Narrow"/>
          <w:color w:val="000000"/>
          <w:sz w:val="28"/>
          <w:szCs w:val="28"/>
          <w:lang w:val="fr-FR"/>
        </w:rPr>
        <w:t>qu</w:t>
      </w:r>
      <w:r w:rsidR="00112D64">
        <w:rPr>
          <w:rFonts w:ascii="Arial Narrow" w:hAnsi="Arial Narrow"/>
          <w:color w:val="000000"/>
          <w:sz w:val="28"/>
          <w:szCs w:val="28"/>
          <w:lang w:val="fr-FR"/>
        </w:rPr>
        <w:t>e</w:t>
      </w:r>
      <w:r w:rsidR="00C45B02">
        <w:rPr>
          <w:rFonts w:ascii="Arial Narrow" w:hAnsi="Arial Narrow"/>
          <w:color w:val="000000"/>
          <w:sz w:val="28"/>
          <w:szCs w:val="28"/>
          <w:lang w:val="fr-FR"/>
        </w:rPr>
        <w:t>,</w:t>
      </w:r>
      <w:r w:rsidR="00112D64">
        <w:rPr>
          <w:rFonts w:ascii="Arial Narrow" w:hAnsi="Arial Narrow"/>
          <w:color w:val="000000"/>
          <w:sz w:val="28"/>
          <w:szCs w:val="28"/>
          <w:lang w:val="fr-FR"/>
        </w:rPr>
        <w:t xml:space="preserve"> par souci de cohérence, </w:t>
      </w:r>
      <w:r w:rsidR="00B52084">
        <w:rPr>
          <w:rFonts w:ascii="Arial Narrow" w:hAnsi="Arial Narrow"/>
          <w:color w:val="000000"/>
          <w:sz w:val="28"/>
          <w:szCs w:val="28"/>
          <w:lang w:val="fr-FR"/>
        </w:rPr>
        <w:t xml:space="preserve">une attention toute particulière a été </w:t>
      </w:r>
      <w:r w:rsidR="00C45B02">
        <w:rPr>
          <w:rFonts w:ascii="Arial Narrow" w:hAnsi="Arial Narrow"/>
          <w:color w:val="000000"/>
          <w:sz w:val="28"/>
          <w:szCs w:val="28"/>
          <w:lang w:val="fr-FR"/>
        </w:rPr>
        <w:t>ap</w:t>
      </w:r>
      <w:r w:rsidR="00B52084">
        <w:rPr>
          <w:rFonts w:ascii="Arial Narrow" w:hAnsi="Arial Narrow"/>
          <w:color w:val="000000"/>
          <w:sz w:val="28"/>
          <w:szCs w:val="28"/>
          <w:lang w:val="fr-FR"/>
        </w:rPr>
        <w:t xml:space="preserve">portée quant au choix des matériaux utilisés et aux achats effectués dans le cadre de </w:t>
      </w:r>
      <w:r w:rsidR="00880DEB">
        <w:rPr>
          <w:rFonts w:ascii="Arial Narrow" w:hAnsi="Arial Narrow"/>
          <w:color w:val="000000"/>
          <w:sz w:val="28"/>
          <w:szCs w:val="28"/>
          <w:lang w:val="fr-FR"/>
        </w:rPr>
        <w:t>ce projet</w:t>
      </w:r>
      <w:r w:rsidR="00B52084">
        <w:rPr>
          <w:rFonts w:ascii="Arial Narrow" w:hAnsi="Arial Narrow"/>
          <w:color w:val="000000"/>
          <w:sz w:val="28"/>
          <w:szCs w:val="28"/>
          <w:lang w:val="fr-FR"/>
        </w:rPr>
        <w:t xml:space="preserve">. En effet, le recyclage a été notre fil conducteur et le montant </w:t>
      </w:r>
      <w:r w:rsidR="00112D64">
        <w:rPr>
          <w:rFonts w:ascii="Arial Narrow" w:hAnsi="Arial Narrow"/>
          <w:color w:val="000000"/>
          <w:sz w:val="28"/>
          <w:szCs w:val="28"/>
          <w:lang w:val="fr-FR"/>
        </w:rPr>
        <w:t>total</w:t>
      </w:r>
      <w:r w:rsidR="00782D6C">
        <w:rPr>
          <w:rFonts w:ascii="Arial Narrow" w:hAnsi="Arial Narrow"/>
          <w:color w:val="000000"/>
          <w:sz w:val="28"/>
          <w:szCs w:val="28"/>
          <w:lang w:val="fr-FR"/>
        </w:rPr>
        <w:t xml:space="preserve"> du budget investi</w:t>
      </w:r>
      <w:r w:rsidR="00112D64">
        <w:rPr>
          <w:rFonts w:ascii="Arial Narrow" w:hAnsi="Arial Narrow"/>
          <w:color w:val="000000"/>
          <w:sz w:val="28"/>
          <w:szCs w:val="28"/>
          <w:lang w:val="fr-FR"/>
        </w:rPr>
        <w:t xml:space="preserve"> s’élève à moins de CHF 100.- ; comme quoi, beaucoup de choses sont possibles !</w:t>
      </w:r>
      <w:r w:rsidR="003E2C02">
        <w:rPr>
          <w:rFonts w:ascii="Arial Narrow" w:hAnsi="Arial Narrow"/>
          <w:color w:val="000000"/>
          <w:sz w:val="28"/>
          <w:szCs w:val="28"/>
          <w:lang w:val="fr-FR"/>
        </w:rPr>
        <w:t xml:space="preserve"> Nous vous souhaitons beaucoup de plaisir dans la découverte</w:t>
      </w:r>
      <w:r w:rsidR="00880DEB">
        <w:rPr>
          <w:rFonts w:ascii="Arial Narrow" w:hAnsi="Arial Narrow"/>
          <w:color w:val="000000"/>
          <w:sz w:val="28"/>
          <w:szCs w:val="28"/>
          <w:lang w:val="fr-FR"/>
        </w:rPr>
        <w:t xml:space="preserve"> de cette exposition.</w:t>
      </w:r>
      <w:r w:rsidR="003E2C02">
        <w:rPr>
          <w:rFonts w:ascii="Arial Narrow" w:hAnsi="Arial Narrow"/>
          <w:color w:val="000000"/>
          <w:sz w:val="28"/>
          <w:szCs w:val="28"/>
          <w:lang w:val="fr-FR"/>
        </w:rPr>
        <w:t xml:space="preserve"> </w:t>
      </w:r>
    </w:p>
    <w:p w:rsidR="00FE0590" w:rsidRPr="00E44C9D" w:rsidRDefault="00FE0590" w:rsidP="00FE0590">
      <w:pPr>
        <w:pStyle w:val="Sansinterligne"/>
        <w:rPr>
          <w:rFonts w:ascii="Arial Narrow" w:hAnsi="Arial Narrow"/>
          <w:sz w:val="28"/>
          <w:szCs w:val="28"/>
          <w:lang w:val="fr-FR" w:eastAsia="fr-CH"/>
        </w:rPr>
      </w:pPr>
    </w:p>
    <w:p w:rsidR="00665D87" w:rsidRDefault="003E2C02" w:rsidP="003908E9">
      <w:pPr>
        <w:pStyle w:val="Sansinterligne"/>
        <w:jc w:val="both"/>
        <w:rPr>
          <w:rFonts w:ascii="Arial Narrow" w:hAnsi="Arial Narrow"/>
          <w:sz w:val="28"/>
          <w:szCs w:val="28"/>
        </w:rPr>
      </w:pPr>
      <w:r>
        <w:rPr>
          <w:noProof/>
          <w:lang w:eastAsia="fr-CH"/>
        </w:rPr>
        <w:drawing>
          <wp:anchor distT="0" distB="0" distL="114300" distR="114300" simplePos="0" relativeHeight="251661312" behindDoc="0" locked="0" layoutInCell="1" allowOverlap="1">
            <wp:simplePos x="0" y="0"/>
            <wp:positionH relativeFrom="margin">
              <wp:posOffset>4170045</wp:posOffset>
            </wp:positionH>
            <wp:positionV relativeFrom="paragraph">
              <wp:posOffset>193040</wp:posOffset>
            </wp:positionV>
            <wp:extent cx="923925" cy="1403985"/>
            <wp:effectExtent l="0" t="0" r="9525" b="5715"/>
            <wp:wrapThrough wrapText="bothSides">
              <wp:wrapPolygon edited="0">
                <wp:start x="0" y="0"/>
                <wp:lineTo x="0" y="21395"/>
                <wp:lineTo x="21377" y="21395"/>
                <wp:lineTo x="21377" y="0"/>
                <wp:lineTo x="0" y="0"/>
              </wp:wrapPolygon>
            </wp:wrapThrough>
            <wp:docPr id="3" name="Image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ACA1426-7C11-4DA2-9601-F837BCBE54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ACA1426-7C11-4DA2-9601-F837BCBE549B}"/>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1403985"/>
                    </a:xfrm>
                    <a:prstGeom prst="rect">
                      <a:avLst/>
                    </a:prstGeom>
                  </pic:spPr>
                </pic:pic>
              </a:graphicData>
            </a:graphic>
            <wp14:sizeRelH relativeFrom="page">
              <wp14:pctWidth>0</wp14:pctWidth>
            </wp14:sizeRelH>
            <wp14:sizeRelV relativeFrom="page">
              <wp14:pctHeight>0</wp14:pctHeight>
            </wp14:sizeRelV>
          </wp:anchor>
        </w:drawing>
      </w:r>
    </w:p>
    <w:p w:rsidR="00A14FC6" w:rsidRPr="003908E9" w:rsidRDefault="008E3042" w:rsidP="003908E9">
      <w:pPr>
        <w:pStyle w:val="Sansinterligne"/>
        <w:jc w:val="both"/>
        <w:rPr>
          <w:rFonts w:ascii="Arial Narrow" w:hAnsi="Arial Narrow"/>
          <w:sz w:val="28"/>
          <w:szCs w:val="28"/>
          <w:lang w:val="fr-FR" w:eastAsia="fr-CH"/>
        </w:rPr>
      </w:pPr>
      <w:r>
        <w:rPr>
          <w:rFonts w:ascii="Arial Narrow" w:hAnsi="Arial Narrow"/>
          <w:sz w:val="28"/>
          <w:szCs w:val="28"/>
        </w:rPr>
        <w:t>Stéphanie Bonvin</w:t>
      </w:r>
    </w:p>
    <w:p w:rsidR="008E3042" w:rsidRDefault="008E3042" w:rsidP="00E67313">
      <w:pPr>
        <w:jc w:val="both"/>
        <w:rPr>
          <w:rFonts w:ascii="Arial Narrow" w:hAnsi="Arial Narrow"/>
          <w:sz w:val="28"/>
          <w:szCs w:val="28"/>
        </w:rPr>
      </w:pPr>
      <w:r>
        <w:rPr>
          <w:rFonts w:ascii="Arial Narrow" w:hAnsi="Arial Narrow"/>
          <w:sz w:val="28"/>
          <w:szCs w:val="28"/>
        </w:rPr>
        <w:t>Déléguée au développement durable</w:t>
      </w:r>
    </w:p>
    <w:p w:rsidR="00C45C75" w:rsidRDefault="00C45C75" w:rsidP="00E67313">
      <w:pPr>
        <w:jc w:val="both"/>
        <w:rPr>
          <w:rFonts w:ascii="Arial Narrow" w:hAnsi="Arial Narrow"/>
          <w:sz w:val="28"/>
          <w:szCs w:val="28"/>
        </w:rPr>
      </w:pPr>
    </w:p>
    <w:p w:rsidR="00B06F11" w:rsidRPr="00ED6395" w:rsidRDefault="00ED6395" w:rsidP="00ED6395">
      <w:pPr>
        <w:pStyle w:val="Sansinterligne"/>
        <w:rPr>
          <w:rFonts w:ascii="Arial Narrow" w:hAnsi="Arial Narrow" w:cs="Poppins"/>
          <w:b/>
          <w:sz w:val="28"/>
          <w:szCs w:val="28"/>
          <w:shd w:val="clear" w:color="auto" w:fill="FFFFFF"/>
        </w:rPr>
      </w:pPr>
      <w:r w:rsidRPr="00ED6395">
        <w:rPr>
          <w:rFonts w:ascii="Arial Narrow" w:hAnsi="Arial Narrow" w:cs="Poppins"/>
          <w:sz w:val="28"/>
          <w:szCs w:val="28"/>
          <w:shd w:val="clear" w:color="auto" w:fill="FFFFFF"/>
        </w:rPr>
        <w:lastRenderedPageBreak/>
        <w:t>Chiffres</w:t>
      </w:r>
      <w:r w:rsidR="00B06F11" w:rsidRPr="00ED6395">
        <w:rPr>
          <w:rFonts w:ascii="Arial Narrow" w:hAnsi="Arial Narrow" w:cs="Poppins"/>
          <w:sz w:val="28"/>
          <w:szCs w:val="28"/>
          <w:shd w:val="clear" w:color="auto" w:fill="FFFFFF"/>
        </w:rPr>
        <w:t xml:space="preserve"> tirés des sites</w:t>
      </w:r>
      <w:r w:rsidRPr="00ED6395">
        <w:rPr>
          <w:rFonts w:ascii="Arial Narrow" w:hAnsi="Arial Narrow" w:cs="Poppins"/>
          <w:sz w:val="28"/>
          <w:szCs w:val="28"/>
          <w:shd w:val="clear" w:color="auto" w:fill="FFFFFF"/>
        </w:rPr>
        <w:t> </w:t>
      </w:r>
      <w:r w:rsidRPr="00ED6395">
        <w:rPr>
          <w:rStyle w:val="Lienhypertexte"/>
          <w:rFonts w:ascii="Arial Narrow" w:hAnsi="Arial Narrow" w:cs="Poppins"/>
          <w:b/>
          <w:color w:val="auto"/>
          <w:sz w:val="28"/>
          <w:szCs w:val="28"/>
          <w:u w:val="none"/>
          <w:shd w:val="clear" w:color="auto" w:fill="FFFFFF"/>
        </w:rPr>
        <w:t xml:space="preserve">: </w:t>
      </w:r>
      <w:hyperlink r:id="rId8" w:history="1">
        <w:r w:rsidRPr="00FB211C">
          <w:rPr>
            <w:rStyle w:val="Lienhypertexte"/>
            <w:rFonts w:ascii="Arial Narrow" w:hAnsi="Arial Narrow" w:cs="Poppins"/>
            <w:b/>
            <w:sz w:val="28"/>
            <w:szCs w:val="28"/>
          </w:rPr>
          <w:t>https://www.waterlogic.fr/</w:t>
        </w:r>
      </w:hyperlink>
      <w:r>
        <w:rPr>
          <w:rFonts w:ascii="Arial Narrow" w:hAnsi="Arial Narrow" w:cs="Poppins"/>
          <w:sz w:val="28"/>
          <w:szCs w:val="28"/>
        </w:rPr>
        <w:t xml:space="preserve"> et </w:t>
      </w:r>
      <w:hyperlink r:id="rId9" w:history="1">
        <w:r w:rsidRPr="00FB211C">
          <w:rPr>
            <w:rStyle w:val="Lienhypertexte"/>
            <w:rFonts w:ascii="Arial Narrow" w:hAnsi="Arial Narrow" w:cs="Poppins"/>
            <w:b/>
            <w:sz w:val="28"/>
            <w:szCs w:val="28"/>
            <w:shd w:val="clear" w:color="auto" w:fill="FFFFFF"/>
          </w:rPr>
          <w:t>https://www.energie-environnement.ch/</w:t>
        </w:r>
      </w:hyperlink>
      <w:r>
        <w:rPr>
          <w:rStyle w:val="Lienhypertexte"/>
          <w:rFonts w:ascii="Arial Narrow" w:hAnsi="Arial Narrow" w:cs="Poppins"/>
          <w:b/>
          <w:color w:val="000000" w:themeColor="text1"/>
          <w:sz w:val="28"/>
          <w:szCs w:val="28"/>
          <w:u w:val="none"/>
          <w:shd w:val="clear" w:color="auto" w:fill="FFFFFF"/>
        </w:rPr>
        <w:t xml:space="preserve"> </w:t>
      </w:r>
    </w:p>
    <w:p w:rsidR="00B17FEA" w:rsidRDefault="00B17FEA" w:rsidP="00B17FEA">
      <w:pPr>
        <w:spacing w:before="100" w:beforeAutospacing="1" w:after="300" w:line="288" w:lineRule="atLeast"/>
        <w:outlineLvl w:val="0"/>
        <w:rPr>
          <w:rFonts w:ascii="Arial" w:eastAsia="Times New Roman" w:hAnsi="Arial" w:cs="Arial"/>
          <w:caps/>
          <w:color w:val="171717"/>
          <w:kern w:val="36"/>
          <w:sz w:val="30"/>
          <w:szCs w:val="30"/>
          <w:lang w:eastAsia="fr-CH"/>
        </w:rPr>
      </w:pPr>
    </w:p>
    <w:sectPr w:rsidR="00B17FE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F25" w:rsidRDefault="003F2F25" w:rsidP="003F2F25">
      <w:pPr>
        <w:spacing w:after="0" w:line="240" w:lineRule="auto"/>
      </w:pPr>
      <w:r>
        <w:separator/>
      </w:r>
    </w:p>
  </w:endnote>
  <w:endnote w:type="continuationSeparator" w:id="0">
    <w:p w:rsidR="003F2F25" w:rsidRDefault="003F2F25" w:rsidP="003F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Times New Roman"/>
    <w:charset w:val="00"/>
    <w:family w:val="auto"/>
    <w:pitch w:val="default"/>
  </w:font>
  <w:font w:name="Poppins">
    <w:altName w:val="Courier New"/>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BD" w:rsidRDefault="000F5BBD" w:rsidP="000F5BBD">
    <w:pPr>
      <w:pStyle w:val="Pieddepage"/>
      <w:jc w:val="center"/>
      <w:rPr>
        <w:rFonts w:ascii="Arial Narrow" w:hAnsi="Arial Narrow"/>
        <w:color w:val="333333"/>
        <w:sz w:val="18"/>
      </w:rPr>
    </w:pPr>
    <w:r>
      <w:rPr>
        <w:rFonts w:ascii="Arial Narrow" w:hAnsi="Arial Narrow"/>
        <w:color w:val="333333"/>
        <w:sz w:val="18"/>
      </w:rPr>
      <w:t xml:space="preserve">Avenue des Baumettes 120 - 1020 Renens - tél. </w:t>
    </w:r>
    <w:smartTag w:uri="urn:schemas-microsoft-com:office:smarttags" w:element="phone">
      <w:smartTagPr>
        <w:attr w:uri="urn:schemas-microsoft-com:office:office" w:name="ls" w:val="trans"/>
      </w:smartTagPr>
      <w:r>
        <w:rPr>
          <w:rFonts w:ascii="Arial Narrow" w:hAnsi="Arial Narrow"/>
          <w:color w:val="333333"/>
          <w:sz w:val="18"/>
        </w:rPr>
        <w:t>+41 21 637 55 55</w:t>
      </w:r>
    </w:smartTag>
    <w:r>
      <w:rPr>
        <w:rFonts w:ascii="Arial Narrow" w:hAnsi="Arial Narrow"/>
        <w:color w:val="333333"/>
        <w:sz w:val="18"/>
      </w:rPr>
      <w:t xml:space="preserve"> - fax </w:t>
    </w:r>
    <w:smartTag w:uri="urn:schemas-microsoft-com:office:smarttags" w:element="phone">
      <w:smartTagPr>
        <w:attr w:uri="urn:schemas-microsoft-com:office:office" w:name="ls" w:val="trans"/>
      </w:smartTagPr>
      <w:r>
        <w:rPr>
          <w:rFonts w:ascii="Arial Narrow" w:hAnsi="Arial Narrow"/>
          <w:color w:val="333333"/>
          <w:sz w:val="18"/>
        </w:rPr>
        <w:t>+41 21 637 55 66</w:t>
      </w:r>
    </w:smartTag>
    <w:r>
      <w:rPr>
        <w:rFonts w:ascii="Arial Narrow" w:hAnsi="Arial Narrow"/>
        <w:color w:val="333333"/>
        <w:sz w:val="18"/>
      </w:rPr>
      <w:t xml:space="preserve"> - CCP 10-1815-2 – www.baumettes.ch</w:t>
    </w:r>
  </w:p>
  <w:p w:rsidR="000F5BBD" w:rsidRDefault="000F5B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F25" w:rsidRDefault="003F2F25" w:rsidP="003F2F25">
      <w:pPr>
        <w:spacing w:after="0" w:line="240" w:lineRule="auto"/>
      </w:pPr>
      <w:r>
        <w:separator/>
      </w:r>
    </w:p>
  </w:footnote>
  <w:footnote w:type="continuationSeparator" w:id="0">
    <w:p w:rsidR="003F2F25" w:rsidRDefault="003F2F25" w:rsidP="003F2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25" w:rsidRDefault="003F2F25" w:rsidP="003F2F25">
    <w:pPr>
      <w:pStyle w:val="En-tte"/>
      <w:tabs>
        <w:tab w:val="center" w:pos="4819"/>
        <w:tab w:val="right" w:pos="9638"/>
      </w:tabs>
      <w:spacing w:before="120"/>
      <w:jc w:val="center"/>
      <w:rPr>
        <w:rFonts w:ascii="Arial Narrow" w:hAnsi="Arial Narrow"/>
        <w:sz w:val="28"/>
      </w:rPr>
    </w:pPr>
    <w:r w:rsidRPr="002C13E0">
      <w:rPr>
        <w:rFonts w:ascii="Arial Narrow" w:hAnsi="Arial Narrow"/>
        <w:noProof/>
        <w:sz w:val="28"/>
        <w:lang w:eastAsia="fr-CH"/>
      </w:rPr>
      <w:drawing>
        <wp:inline distT="0" distB="0" distL="0" distR="0" wp14:anchorId="3DE32047" wp14:editId="4D5A09DA">
          <wp:extent cx="2162175" cy="457200"/>
          <wp:effectExtent l="0" t="0" r="9525" b="0"/>
          <wp:docPr id="1" name="Image 1" descr="logo_baum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aumet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57200"/>
                  </a:xfrm>
                  <a:prstGeom prst="rect">
                    <a:avLst/>
                  </a:prstGeom>
                  <a:noFill/>
                  <a:ln>
                    <a:noFill/>
                  </a:ln>
                </pic:spPr>
              </pic:pic>
            </a:graphicData>
          </a:graphic>
        </wp:inline>
      </w:drawing>
    </w:r>
  </w:p>
  <w:p w:rsidR="003F2F25" w:rsidRPr="00CA330A" w:rsidRDefault="003F2F25" w:rsidP="003F2F25">
    <w:pPr>
      <w:pStyle w:val="En-tte"/>
      <w:tabs>
        <w:tab w:val="center" w:pos="4819"/>
        <w:tab w:val="right" w:pos="9638"/>
      </w:tabs>
      <w:jc w:val="center"/>
      <w:rPr>
        <w:rFonts w:ascii="Arial Narrow" w:hAnsi="Arial Narrow"/>
        <w:sz w:val="4"/>
        <w:szCs w:val="4"/>
      </w:rPr>
    </w:pPr>
  </w:p>
  <w:p w:rsidR="003F2F25" w:rsidRPr="009C3E1E" w:rsidRDefault="003F2F25" w:rsidP="003F2F25">
    <w:pPr>
      <w:pStyle w:val="En-tte"/>
      <w:tabs>
        <w:tab w:val="center" w:pos="4819"/>
        <w:tab w:val="right" w:pos="9638"/>
      </w:tabs>
      <w:jc w:val="center"/>
      <w:rPr>
        <w:rFonts w:ascii="Arial Narrow" w:hAnsi="Arial Narrow"/>
        <w:color w:val="333333"/>
      </w:rPr>
    </w:pPr>
    <w:r w:rsidRPr="00EC6A55">
      <w:rPr>
        <w:rFonts w:ascii="Arial Narrow" w:hAnsi="Arial Narrow"/>
        <w:color w:val="333333"/>
      </w:rPr>
      <w:t>ETABLISSEMENT MEDI</w:t>
    </w:r>
    <w:r>
      <w:rPr>
        <w:rFonts w:ascii="Arial Narrow" w:hAnsi="Arial Narrow"/>
        <w:color w:val="333333"/>
      </w:rPr>
      <w:t>CO-SOCIAL DE RENENS ET ENVIRONS</w:t>
    </w:r>
  </w:p>
  <w:p w:rsidR="003F2F25" w:rsidRDefault="003F2F2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968AC"/>
    <w:multiLevelType w:val="hybridMultilevel"/>
    <w:tmpl w:val="BE0A3D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C6337D8"/>
    <w:multiLevelType w:val="multilevel"/>
    <w:tmpl w:val="2A98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9274E"/>
    <w:multiLevelType w:val="hybridMultilevel"/>
    <w:tmpl w:val="4F44776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FF872DC"/>
    <w:multiLevelType w:val="hybridMultilevel"/>
    <w:tmpl w:val="DFBCBBD6"/>
    <w:lvl w:ilvl="0" w:tplc="14FE93B4">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17768D0"/>
    <w:multiLevelType w:val="hybridMultilevel"/>
    <w:tmpl w:val="4B1E493A"/>
    <w:lvl w:ilvl="0" w:tplc="5ADE7112">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99C5187"/>
    <w:multiLevelType w:val="hybridMultilevel"/>
    <w:tmpl w:val="B0460B7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4A44576A"/>
    <w:multiLevelType w:val="hybridMultilevel"/>
    <w:tmpl w:val="6F1269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A8B74FA"/>
    <w:multiLevelType w:val="hybridMultilevel"/>
    <w:tmpl w:val="6E203BB6"/>
    <w:lvl w:ilvl="0" w:tplc="9000F66E">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2D32D89"/>
    <w:multiLevelType w:val="hybridMultilevel"/>
    <w:tmpl w:val="58C86B90"/>
    <w:lvl w:ilvl="0" w:tplc="BE322FDC">
      <w:numFmt w:val="bullet"/>
      <w:lvlText w:val="-"/>
      <w:lvlJc w:val="left"/>
      <w:pPr>
        <w:ind w:left="720" w:hanging="360"/>
      </w:pPr>
      <w:rPr>
        <w:rFonts w:ascii="Arial Narrow" w:eastAsia="Times New Roman" w:hAnsi="Arial Narrow"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6DD51A3"/>
    <w:multiLevelType w:val="hybridMultilevel"/>
    <w:tmpl w:val="E8E8A1CA"/>
    <w:lvl w:ilvl="0" w:tplc="5888B8B8">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0"/>
  </w:num>
  <w:num w:numId="6">
    <w:abstractNumId w:val="2"/>
  </w:num>
  <w:num w:numId="7">
    <w:abstractNumId w:val="9"/>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25"/>
    <w:rsid w:val="00001F06"/>
    <w:rsid w:val="000334B3"/>
    <w:rsid w:val="0005048B"/>
    <w:rsid w:val="000514B8"/>
    <w:rsid w:val="00051E1B"/>
    <w:rsid w:val="00070D20"/>
    <w:rsid w:val="00075E5D"/>
    <w:rsid w:val="000B4877"/>
    <w:rsid w:val="000C533A"/>
    <w:rsid w:val="000D0756"/>
    <w:rsid w:val="000E0F8B"/>
    <w:rsid w:val="000F5BBD"/>
    <w:rsid w:val="00111B7C"/>
    <w:rsid w:val="001124E7"/>
    <w:rsid w:val="00112D64"/>
    <w:rsid w:val="001137A1"/>
    <w:rsid w:val="00113E07"/>
    <w:rsid w:val="00122967"/>
    <w:rsid w:val="001235E6"/>
    <w:rsid w:val="001241ED"/>
    <w:rsid w:val="0013321D"/>
    <w:rsid w:val="00142918"/>
    <w:rsid w:val="001853B2"/>
    <w:rsid w:val="001F3E01"/>
    <w:rsid w:val="00207D3E"/>
    <w:rsid w:val="002119DC"/>
    <w:rsid w:val="00237961"/>
    <w:rsid w:val="002400A6"/>
    <w:rsid w:val="00241C76"/>
    <w:rsid w:val="002457BD"/>
    <w:rsid w:val="00260AED"/>
    <w:rsid w:val="00291ECE"/>
    <w:rsid w:val="002A7836"/>
    <w:rsid w:val="002D6107"/>
    <w:rsid w:val="002E701A"/>
    <w:rsid w:val="0030179C"/>
    <w:rsid w:val="00312819"/>
    <w:rsid w:val="003132B0"/>
    <w:rsid w:val="00320324"/>
    <w:rsid w:val="003232DA"/>
    <w:rsid w:val="003350B0"/>
    <w:rsid w:val="00381911"/>
    <w:rsid w:val="003908E9"/>
    <w:rsid w:val="00397E8B"/>
    <w:rsid w:val="003B3552"/>
    <w:rsid w:val="003B36DD"/>
    <w:rsid w:val="003B5A8C"/>
    <w:rsid w:val="003B61BF"/>
    <w:rsid w:val="003D1FB9"/>
    <w:rsid w:val="003E269E"/>
    <w:rsid w:val="003E27AC"/>
    <w:rsid w:val="003E2C02"/>
    <w:rsid w:val="003E416B"/>
    <w:rsid w:val="003E451B"/>
    <w:rsid w:val="003F26AA"/>
    <w:rsid w:val="003F2F25"/>
    <w:rsid w:val="003F3897"/>
    <w:rsid w:val="004076B0"/>
    <w:rsid w:val="00410F30"/>
    <w:rsid w:val="004116E3"/>
    <w:rsid w:val="00423BEF"/>
    <w:rsid w:val="00441760"/>
    <w:rsid w:val="00447F4B"/>
    <w:rsid w:val="00457DF7"/>
    <w:rsid w:val="00464AA6"/>
    <w:rsid w:val="00483469"/>
    <w:rsid w:val="004864F9"/>
    <w:rsid w:val="0049584E"/>
    <w:rsid w:val="004A6937"/>
    <w:rsid w:val="004C76A6"/>
    <w:rsid w:val="004E09B4"/>
    <w:rsid w:val="005102D4"/>
    <w:rsid w:val="00526C8C"/>
    <w:rsid w:val="0053584C"/>
    <w:rsid w:val="005429FB"/>
    <w:rsid w:val="00551860"/>
    <w:rsid w:val="00575C07"/>
    <w:rsid w:val="005867A9"/>
    <w:rsid w:val="005A1066"/>
    <w:rsid w:val="005A58A4"/>
    <w:rsid w:val="005A6EDF"/>
    <w:rsid w:val="005B0760"/>
    <w:rsid w:val="005B1E4B"/>
    <w:rsid w:val="005C47C0"/>
    <w:rsid w:val="005D3771"/>
    <w:rsid w:val="005D50C4"/>
    <w:rsid w:val="005F74BA"/>
    <w:rsid w:val="00607B8B"/>
    <w:rsid w:val="0063434D"/>
    <w:rsid w:val="006461F0"/>
    <w:rsid w:val="0064687A"/>
    <w:rsid w:val="006550AD"/>
    <w:rsid w:val="00661770"/>
    <w:rsid w:val="00665D87"/>
    <w:rsid w:val="00680B84"/>
    <w:rsid w:val="0068243B"/>
    <w:rsid w:val="0068647F"/>
    <w:rsid w:val="006878E3"/>
    <w:rsid w:val="006961F6"/>
    <w:rsid w:val="006A3189"/>
    <w:rsid w:val="006C0923"/>
    <w:rsid w:val="006D4AA9"/>
    <w:rsid w:val="006D6B9D"/>
    <w:rsid w:val="006E55F6"/>
    <w:rsid w:val="006F71D6"/>
    <w:rsid w:val="007103F9"/>
    <w:rsid w:val="00711893"/>
    <w:rsid w:val="00717C2D"/>
    <w:rsid w:val="00726FE5"/>
    <w:rsid w:val="00753E2A"/>
    <w:rsid w:val="00756D6C"/>
    <w:rsid w:val="0076288B"/>
    <w:rsid w:val="0076632D"/>
    <w:rsid w:val="00767740"/>
    <w:rsid w:val="00770FA3"/>
    <w:rsid w:val="00772925"/>
    <w:rsid w:val="007754DF"/>
    <w:rsid w:val="00782D6C"/>
    <w:rsid w:val="00793CCC"/>
    <w:rsid w:val="00797AD0"/>
    <w:rsid w:val="007A0106"/>
    <w:rsid w:val="007A298B"/>
    <w:rsid w:val="007B6B3F"/>
    <w:rsid w:val="007C22C2"/>
    <w:rsid w:val="007C2DB7"/>
    <w:rsid w:val="007C451A"/>
    <w:rsid w:val="007C4863"/>
    <w:rsid w:val="007D65AB"/>
    <w:rsid w:val="007E650B"/>
    <w:rsid w:val="00822A14"/>
    <w:rsid w:val="0083052D"/>
    <w:rsid w:val="00834457"/>
    <w:rsid w:val="00840C10"/>
    <w:rsid w:val="00841018"/>
    <w:rsid w:val="008419B5"/>
    <w:rsid w:val="00846CB9"/>
    <w:rsid w:val="00850CA4"/>
    <w:rsid w:val="00854C03"/>
    <w:rsid w:val="008615E1"/>
    <w:rsid w:val="008676CB"/>
    <w:rsid w:val="00880DEB"/>
    <w:rsid w:val="00883BFC"/>
    <w:rsid w:val="00887620"/>
    <w:rsid w:val="00890C14"/>
    <w:rsid w:val="00893901"/>
    <w:rsid w:val="008960DA"/>
    <w:rsid w:val="008A04BB"/>
    <w:rsid w:val="008B2B62"/>
    <w:rsid w:val="008C6984"/>
    <w:rsid w:val="008C79CA"/>
    <w:rsid w:val="008D0428"/>
    <w:rsid w:val="008D117C"/>
    <w:rsid w:val="008D18ED"/>
    <w:rsid w:val="008D27B6"/>
    <w:rsid w:val="008D383E"/>
    <w:rsid w:val="008D6B9A"/>
    <w:rsid w:val="008E3042"/>
    <w:rsid w:val="008E60CD"/>
    <w:rsid w:val="008F38A1"/>
    <w:rsid w:val="00932E98"/>
    <w:rsid w:val="009465D6"/>
    <w:rsid w:val="00947372"/>
    <w:rsid w:val="00947BB4"/>
    <w:rsid w:val="00956E57"/>
    <w:rsid w:val="00962269"/>
    <w:rsid w:val="00971ADC"/>
    <w:rsid w:val="00971DDD"/>
    <w:rsid w:val="00982EA2"/>
    <w:rsid w:val="009908EF"/>
    <w:rsid w:val="009A3A4E"/>
    <w:rsid w:val="009D5998"/>
    <w:rsid w:val="009E36E4"/>
    <w:rsid w:val="00A04AC8"/>
    <w:rsid w:val="00A14FC6"/>
    <w:rsid w:val="00A474F1"/>
    <w:rsid w:val="00A56FAC"/>
    <w:rsid w:val="00A62CD8"/>
    <w:rsid w:val="00A902AB"/>
    <w:rsid w:val="00A92D71"/>
    <w:rsid w:val="00A94349"/>
    <w:rsid w:val="00A9463B"/>
    <w:rsid w:val="00AB6F79"/>
    <w:rsid w:val="00AC2169"/>
    <w:rsid w:val="00AC290D"/>
    <w:rsid w:val="00AF1B67"/>
    <w:rsid w:val="00B06F11"/>
    <w:rsid w:val="00B145E7"/>
    <w:rsid w:val="00B15658"/>
    <w:rsid w:val="00B17FEA"/>
    <w:rsid w:val="00B21BA6"/>
    <w:rsid w:val="00B238D3"/>
    <w:rsid w:val="00B3448A"/>
    <w:rsid w:val="00B34EFD"/>
    <w:rsid w:val="00B4007D"/>
    <w:rsid w:val="00B42C89"/>
    <w:rsid w:val="00B52084"/>
    <w:rsid w:val="00B6503E"/>
    <w:rsid w:val="00B65778"/>
    <w:rsid w:val="00B703FA"/>
    <w:rsid w:val="00B81DD3"/>
    <w:rsid w:val="00B85716"/>
    <w:rsid w:val="00BA583C"/>
    <w:rsid w:val="00BB2BC0"/>
    <w:rsid w:val="00BB5295"/>
    <w:rsid w:val="00BD4BB6"/>
    <w:rsid w:val="00BE46AA"/>
    <w:rsid w:val="00BE558A"/>
    <w:rsid w:val="00BF3E4E"/>
    <w:rsid w:val="00BF6534"/>
    <w:rsid w:val="00C02C27"/>
    <w:rsid w:val="00C14769"/>
    <w:rsid w:val="00C220ED"/>
    <w:rsid w:val="00C25B20"/>
    <w:rsid w:val="00C25BE3"/>
    <w:rsid w:val="00C32020"/>
    <w:rsid w:val="00C32FF5"/>
    <w:rsid w:val="00C45B02"/>
    <w:rsid w:val="00C45C75"/>
    <w:rsid w:val="00C478FF"/>
    <w:rsid w:val="00C51974"/>
    <w:rsid w:val="00C755A3"/>
    <w:rsid w:val="00CA3F95"/>
    <w:rsid w:val="00CB0579"/>
    <w:rsid w:val="00CB0BC4"/>
    <w:rsid w:val="00CB49B0"/>
    <w:rsid w:val="00CC4B1D"/>
    <w:rsid w:val="00CF7CB9"/>
    <w:rsid w:val="00D14D5E"/>
    <w:rsid w:val="00D2239D"/>
    <w:rsid w:val="00D24C6D"/>
    <w:rsid w:val="00D34F74"/>
    <w:rsid w:val="00D42869"/>
    <w:rsid w:val="00D5194B"/>
    <w:rsid w:val="00D6111C"/>
    <w:rsid w:val="00D645AB"/>
    <w:rsid w:val="00D66112"/>
    <w:rsid w:val="00D74F59"/>
    <w:rsid w:val="00D86AEA"/>
    <w:rsid w:val="00D972D1"/>
    <w:rsid w:val="00DA0D50"/>
    <w:rsid w:val="00DB045E"/>
    <w:rsid w:val="00DB5CF3"/>
    <w:rsid w:val="00DC18F7"/>
    <w:rsid w:val="00DC30CC"/>
    <w:rsid w:val="00DC3F8D"/>
    <w:rsid w:val="00DC430D"/>
    <w:rsid w:val="00DC6D0E"/>
    <w:rsid w:val="00DC6FD5"/>
    <w:rsid w:val="00DD4512"/>
    <w:rsid w:val="00DE2D49"/>
    <w:rsid w:val="00DE6529"/>
    <w:rsid w:val="00DF4ACB"/>
    <w:rsid w:val="00DF77E1"/>
    <w:rsid w:val="00E0539D"/>
    <w:rsid w:val="00E1360C"/>
    <w:rsid w:val="00E33CBE"/>
    <w:rsid w:val="00E36380"/>
    <w:rsid w:val="00E36EC5"/>
    <w:rsid w:val="00E421E0"/>
    <w:rsid w:val="00E44C9D"/>
    <w:rsid w:val="00E44CA1"/>
    <w:rsid w:val="00E66871"/>
    <w:rsid w:val="00E67313"/>
    <w:rsid w:val="00E75AD9"/>
    <w:rsid w:val="00E7662F"/>
    <w:rsid w:val="00E9179C"/>
    <w:rsid w:val="00E94F08"/>
    <w:rsid w:val="00E963A4"/>
    <w:rsid w:val="00EB0C4B"/>
    <w:rsid w:val="00EB26CA"/>
    <w:rsid w:val="00ED08FF"/>
    <w:rsid w:val="00ED6395"/>
    <w:rsid w:val="00ED65D3"/>
    <w:rsid w:val="00EE3AB8"/>
    <w:rsid w:val="00EE4D9C"/>
    <w:rsid w:val="00F00722"/>
    <w:rsid w:val="00F01B2A"/>
    <w:rsid w:val="00F33753"/>
    <w:rsid w:val="00F55378"/>
    <w:rsid w:val="00F6692E"/>
    <w:rsid w:val="00F75207"/>
    <w:rsid w:val="00F75930"/>
    <w:rsid w:val="00F95DD3"/>
    <w:rsid w:val="00FA6A30"/>
    <w:rsid w:val="00FB7AC8"/>
    <w:rsid w:val="00FC54CC"/>
    <w:rsid w:val="00FD53B2"/>
    <w:rsid w:val="00FD678D"/>
    <w:rsid w:val="00FE0590"/>
    <w:rsid w:val="00FE12AB"/>
    <w:rsid w:val="00FE77CE"/>
    <w:rsid w:val="00FF7CE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2050"/>
    <o:shapelayout v:ext="edit">
      <o:idmap v:ext="edit" data="2"/>
    </o:shapelayout>
  </w:shapeDefaults>
  <w:decimalSymbol w:val="."/>
  <w:listSeparator w:val=";"/>
  <w15:chartTrackingRefBased/>
  <w15:docId w15:val="{2BF9B1F9-64EB-4760-93F9-529B9E73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17FEA"/>
    <w:pPr>
      <w:spacing w:before="100" w:beforeAutospacing="1" w:after="300" w:line="510" w:lineRule="atLeast"/>
      <w:outlineLvl w:val="0"/>
    </w:pPr>
    <w:rPr>
      <w:rFonts w:ascii="Arial" w:eastAsia="Times New Roman" w:hAnsi="Arial" w:cs="Arial"/>
      <w:caps/>
      <w:color w:val="171717"/>
      <w:kern w:val="36"/>
      <w:sz w:val="48"/>
      <w:szCs w:val="48"/>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F2F25"/>
    <w:pPr>
      <w:tabs>
        <w:tab w:val="center" w:pos="4536"/>
        <w:tab w:val="right" w:pos="9072"/>
      </w:tabs>
      <w:spacing w:after="0" w:line="240" w:lineRule="auto"/>
    </w:pPr>
  </w:style>
  <w:style w:type="character" w:customStyle="1" w:styleId="En-tteCar">
    <w:name w:val="En-tête Car"/>
    <w:basedOn w:val="Policepardfaut"/>
    <w:link w:val="En-tte"/>
    <w:uiPriority w:val="99"/>
    <w:rsid w:val="003F2F25"/>
  </w:style>
  <w:style w:type="paragraph" w:styleId="Pieddepage">
    <w:name w:val="footer"/>
    <w:basedOn w:val="Normal"/>
    <w:link w:val="PieddepageCar"/>
    <w:unhideWhenUsed/>
    <w:rsid w:val="003F2F25"/>
    <w:pPr>
      <w:tabs>
        <w:tab w:val="center" w:pos="4536"/>
        <w:tab w:val="right" w:pos="9072"/>
      </w:tabs>
      <w:spacing w:after="0" w:line="240" w:lineRule="auto"/>
    </w:pPr>
  </w:style>
  <w:style w:type="character" w:customStyle="1" w:styleId="PieddepageCar">
    <w:name w:val="Pied de page Car"/>
    <w:basedOn w:val="Policepardfaut"/>
    <w:link w:val="Pieddepage"/>
    <w:rsid w:val="003F2F25"/>
  </w:style>
  <w:style w:type="paragraph" w:styleId="Sansinterligne">
    <w:name w:val="No Spacing"/>
    <w:uiPriority w:val="1"/>
    <w:qFormat/>
    <w:rsid w:val="00753E2A"/>
    <w:pPr>
      <w:spacing w:after="0" w:line="240" w:lineRule="auto"/>
    </w:pPr>
  </w:style>
  <w:style w:type="character" w:customStyle="1" w:styleId="Titre1Car">
    <w:name w:val="Titre 1 Car"/>
    <w:basedOn w:val="Policepardfaut"/>
    <w:link w:val="Titre1"/>
    <w:uiPriority w:val="9"/>
    <w:rsid w:val="00B17FEA"/>
    <w:rPr>
      <w:rFonts w:ascii="Arial" w:eastAsia="Times New Roman" w:hAnsi="Arial" w:cs="Arial"/>
      <w:caps/>
      <w:color w:val="171717"/>
      <w:kern w:val="36"/>
      <w:sz w:val="48"/>
      <w:szCs w:val="48"/>
      <w:lang w:eastAsia="fr-CH"/>
    </w:rPr>
  </w:style>
  <w:style w:type="paragraph" w:styleId="NormalWeb">
    <w:name w:val="Normal (Web)"/>
    <w:basedOn w:val="Normal"/>
    <w:uiPriority w:val="99"/>
    <w:semiHidden/>
    <w:unhideWhenUsed/>
    <w:rsid w:val="00B17FEA"/>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ienhypertexte">
    <w:name w:val="Hyperlink"/>
    <w:basedOn w:val="Policepardfaut"/>
    <w:uiPriority w:val="99"/>
    <w:unhideWhenUsed/>
    <w:rsid w:val="00B17FEA"/>
    <w:rPr>
      <w:color w:val="676767"/>
      <w:u w:val="single"/>
    </w:rPr>
  </w:style>
  <w:style w:type="paragraph" w:styleId="Paragraphedeliste">
    <w:name w:val="List Paragraph"/>
    <w:basedOn w:val="Normal"/>
    <w:uiPriority w:val="34"/>
    <w:qFormat/>
    <w:rsid w:val="00CF7CB9"/>
    <w:pPr>
      <w:ind w:left="720"/>
      <w:contextualSpacing/>
    </w:pPr>
  </w:style>
  <w:style w:type="paragraph" w:styleId="Textedebulles">
    <w:name w:val="Balloon Text"/>
    <w:basedOn w:val="Normal"/>
    <w:link w:val="TextedebullesCar"/>
    <w:uiPriority w:val="99"/>
    <w:semiHidden/>
    <w:unhideWhenUsed/>
    <w:rsid w:val="00CB0B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0BC4"/>
    <w:rPr>
      <w:rFonts w:ascii="Segoe UI" w:hAnsi="Segoe UI" w:cs="Segoe UI"/>
      <w:sz w:val="18"/>
      <w:szCs w:val="18"/>
    </w:rPr>
  </w:style>
  <w:style w:type="character" w:styleId="lev">
    <w:name w:val="Strong"/>
    <w:basedOn w:val="Policepardfaut"/>
    <w:uiPriority w:val="22"/>
    <w:qFormat/>
    <w:rsid w:val="000334B3"/>
    <w:rPr>
      <w:rFonts w:ascii="Fira Sans" w:hAnsi="Fira Sans"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61915">
      <w:bodyDiv w:val="1"/>
      <w:marLeft w:val="0"/>
      <w:marRight w:val="0"/>
      <w:marTop w:val="0"/>
      <w:marBottom w:val="0"/>
      <w:divBdr>
        <w:top w:val="none" w:sz="0" w:space="0" w:color="auto"/>
        <w:left w:val="none" w:sz="0" w:space="0" w:color="auto"/>
        <w:bottom w:val="none" w:sz="0" w:space="0" w:color="auto"/>
        <w:right w:val="none" w:sz="0" w:space="0" w:color="auto"/>
      </w:divBdr>
      <w:divsChild>
        <w:div w:id="344596723">
          <w:marLeft w:val="0"/>
          <w:marRight w:val="0"/>
          <w:marTop w:val="0"/>
          <w:marBottom w:val="0"/>
          <w:divBdr>
            <w:top w:val="none" w:sz="0" w:space="0" w:color="auto"/>
            <w:left w:val="none" w:sz="0" w:space="0" w:color="auto"/>
            <w:bottom w:val="none" w:sz="0" w:space="0" w:color="auto"/>
            <w:right w:val="none" w:sz="0" w:space="0" w:color="auto"/>
          </w:divBdr>
          <w:divsChild>
            <w:div w:id="1838228873">
              <w:marLeft w:val="240"/>
              <w:marRight w:val="0"/>
              <w:marTop w:val="0"/>
              <w:marBottom w:val="0"/>
              <w:divBdr>
                <w:top w:val="none" w:sz="0" w:space="0" w:color="auto"/>
                <w:left w:val="none" w:sz="0" w:space="0" w:color="auto"/>
                <w:bottom w:val="none" w:sz="0" w:space="0" w:color="auto"/>
                <w:right w:val="none" w:sz="0" w:space="0" w:color="auto"/>
              </w:divBdr>
              <w:divsChild>
                <w:div w:id="710763510">
                  <w:marLeft w:val="240"/>
                  <w:marRight w:val="0"/>
                  <w:marTop w:val="0"/>
                  <w:marBottom w:val="0"/>
                  <w:divBdr>
                    <w:top w:val="none" w:sz="0" w:space="0" w:color="auto"/>
                    <w:left w:val="none" w:sz="0" w:space="0" w:color="auto"/>
                    <w:bottom w:val="none" w:sz="0" w:space="0" w:color="auto"/>
                    <w:right w:val="none" w:sz="0" w:space="0" w:color="auto"/>
                  </w:divBdr>
                  <w:divsChild>
                    <w:div w:id="1692150578">
                      <w:marLeft w:val="0"/>
                      <w:marRight w:val="0"/>
                      <w:marTop w:val="0"/>
                      <w:marBottom w:val="0"/>
                      <w:divBdr>
                        <w:top w:val="none" w:sz="0" w:space="0" w:color="auto"/>
                        <w:left w:val="none" w:sz="0" w:space="0" w:color="auto"/>
                        <w:bottom w:val="none" w:sz="0" w:space="0" w:color="auto"/>
                        <w:right w:val="none" w:sz="0" w:space="0" w:color="auto"/>
                      </w:divBdr>
                      <w:divsChild>
                        <w:div w:id="1208566905">
                          <w:marLeft w:val="0"/>
                          <w:marRight w:val="0"/>
                          <w:marTop w:val="0"/>
                          <w:marBottom w:val="0"/>
                          <w:divBdr>
                            <w:top w:val="none" w:sz="0" w:space="0" w:color="auto"/>
                            <w:left w:val="none" w:sz="0" w:space="0" w:color="auto"/>
                            <w:bottom w:val="none" w:sz="0" w:space="0" w:color="auto"/>
                            <w:right w:val="none" w:sz="0" w:space="0" w:color="auto"/>
                          </w:divBdr>
                          <w:divsChild>
                            <w:div w:id="1691495205">
                              <w:marLeft w:val="0"/>
                              <w:marRight w:val="0"/>
                              <w:marTop w:val="0"/>
                              <w:marBottom w:val="0"/>
                              <w:divBdr>
                                <w:top w:val="none" w:sz="0" w:space="0" w:color="auto"/>
                                <w:left w:val="none" w:sz="0" w:space="0" w:color="auto"/>
                                <w:bottom w:val="none" w:sz="0" w:space="0" w:color="auto"/>
                                <w:right w:val="none" w:sz="0" w:space="0" w:color="auto"/>
                              </w:divBdr>
                              <w:divsChild>
                                <w:div w:id="1806964436">
                                  <w:marLeft w:val="0"/>
                                  <w:marRight w:val="0"/>
                                  <w:marTop w:val="0"/>
                                  <w:marBottom w:val="0"/>
                                  <w:divBdr>
                                    <w:top w:val="none" w:sz="0" w:space="0" w:color="auto"/>
                                    <w:left w:val="none" w:sz="0" w:space="0" w:color="auto"/>
                                    <w:bottom w:val="none" w:sz="0" w:space="0" w:color="auto"/>
                                    <w:right w:val="none" w:sz="0" w:space="0" w:color="auto"/>
                                  </w:divBdr>
                                  <w:divsChild>
                                    <w:div w:id="13522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947673">
      <w:bodyDiv w:val="1"/>
      <w:marLeft w:val="0"/>
      <w:marRight w:val="0"/>
      <w:marTop w:val="0"/>
      <w:marBottom w:val="0"/>
      <w:divBdr>
        <w:top w:val="none" w:sz="0" w:space="0" w:color="auto"/>
        <w:left w:val="none" w:sz="0" w:space="0" w:color="auto"/>
        <w:bottom w:val="none" w:sz="0" w:space="0" w:color="auto"/>
        <w:right w:val="none" w:sz="0" w:space="0" w:color="auto"/>
      </w:divBdr>
      <w:divsChild>
        <w:div w:id="169835453">
          <w:marLeft w:val="0"/>
          <w:marRight w:val="0"/>
          <w:marTop w:val="0"/>
          <w:marBottom w:val="0"/>
          <w:divBdr>
            <w:top w:val="none" w:sz="0" w:space="0" w:color="auto"/>
            <w:left w:val="none" w:sz="0" w:space="0" w:color="auto"/>
            <w:bottom w:val="none" w:sz="0" w:space="0" w:color="auto"/>
            <w:right w:val="none" w:sz="0" w:space="0" w:color="auto"/>
          </w:divBdr>
          <w:divsChild>
            <w:div w:id="805852386">
              <w:marLeft w:val="0"/>
              <w:marRight w:val="0"/>
              <w:marTop w:val="0"/>
              <w:marBottom w:val="0"/>
              <w:divBdr>
                <w:top w:val="none" w:sz="0" w:space="0" w:color="auto"/>
                <w:left w:val="none" w:sz="0" w:space="0" w:color="auto"/>
                <w:bottom w:val="none" w:sz="0" w:space="0" w:color="auto"/>
                <w:right w:val="none" w:sz="0" w:space="0" w:color="auto"/>
              </w:divBdr>
              <w:divsChild>
                <w:div w:id="525217476">
                  <w:marLeft w:val="0"/>
                  <w:marRight w:val="0"/>
                  <w:marTop w:val="0"/>
                  <w:marBottom w:val="0"/>
                  <w:divBdr>
                    <w:top w:val="none" w:sz="0" w:space="0" w:color="auto"/>
                    <w:left w:val="none" w:sz="0" w:space="0" w:color="auto"/>
                    <w:bottom w:val="none" w:sz="0" w:space="0" w:color="auto"/>
                    <w:right w:val="none" w:sz="0" w:space="0" w:color="auto"/>
                  </w:divBdr>
                  <w:divsChild>
                    <w:div w:id="13277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61745">
      <w:bodyDiv w:val="1"/>
      <w:marLeft w:val="0"/>
      <w:marRight w:val="0"/>
      <w:marTop w:val="0"/>
      <w:marBottom w:val="0"/>
      <w:divBdr>
        <w:top w:val="none" w:sz="0" w:space="0" w:color="auto"/>
        <w:left w:val="none" w:sz="0" w:space="0" w:color="auto"/>
        <w:bottom w:val="none" w:sz="0" w:space="0" w:color="auto"/>
        <w:right w:val="none" w:sz="0" w:space="0" w:color="auto"/>
      </w:divBdr>
      <w:divsChild>
        <w:div w:id="63534814">
          <w:marLeft w:val="0"/>
          <w:marRight w:val="0"/>
          <w:marTop w:val="0"/>
          <w:marBottom w:val="0"/>
          <w:divBdr>
            <w:top w:val="none" w:sz="0" w:space="0" w:color="auto"/>
            <w:left w:val="none" w:sz="0" w:space="0" w:color="auto"/>
            <w:bottom w:val="none" w:sz="0" w:space="0" w:color="auto"/>
            <w:right w:val="none" w:sz="0" w:space="0" w:color="auto"/>
          </w:divBdr>
          <w:divsChild>
            <w:div w:id="1652633600">
              <w:marLeft w:val="0"/>
              <w:marRight w:val="0"/>
              <w:marTop w:val="0"/>
              <w:marBottom w:val="0"/>
              <w:divBdr>
                <w:top w:val="none" w:sz="0" w:space="0" w:color="auto"/>
                <w:left w:val="none" w:sz="0" w:space="0" w:color="auto"/>
                <w:bottom w:val="none" w:sz="0" w:space="0" w:color="auto"/>
                <w:right w:val="none" w:sz="0" w:space="0" w:color="auto"/>
              </w:divBdr>
              <w:divsChild>
                <w:div w:id="1726294568">
                  <w:marLeft w:val="0"/>
                  <w:marRight w:val="0"/>
                  <w:marTop w:val="0"/>
                  <w:marBottom w:val="0"/>
                  <w:divBdr>
                    <w:top w:val="none" w:sz="0" w:space="0" w:color="auto"/>
                    <w:left w:val="none" w:sz="0" w:space="0" w:color="auto"/>
                    <w:bottom w:val="none" w:sz="0" w:space="0" w:color="auto"/>
                    <w:right w:val="none" w:sz="0" w:space="0" w:color="auto"/>
                  </w:divBdr>
                  <w:divsChild>
                    <w:div w:id="728379188">
                      <w:marLeft w:val="0"/>
                      <w:marRight w:val="0"/>
                      <w:marTop w:val="0"/>
                      <w:marBottom w:val="0"/>
                      <w:divBdr>
                        <w:top w:val="none" w:sz="0" w:space="0" w:color="auto"/>
                        <w:left w:val="none" w:sz="0" w:space="0" w:color="auto"/>
                        <w:bottom w:val="none" w:sz="0" w:space="0" w:color="auto"/>
                        <w:right w:val="none" w:sz="0" w:space="0" w:color="auto"/>
                      </w:divBdr>
                      <w:divsChild>
                        <w:div w:id="989746807">
                          <w:marLeft w:val="0"/>
                          <w:marRight w:val="0"/>
                          <w:marTop w:val="60"/>
                          <w:marBottom w:val="0"/>
                          <w:divBdr>
                            <w:top w:val="none" w:sz="0" w:space="0" w:color="auto"/>
                            <w:left w:val="none" w:sz="0" w:space="0" w:color="auto"/>
                            <w:bottom w:val="none" w:sz="0" w:space="0" w:color="auto"/>
                            <w:right w:val="none" w:sz="0" w:space="0" w:color="auto"/>
                          </w:divBdr>
                          <w:divsChild>
                            <w:div w:id="453137325">
                              <w:marLeft w:val="0"/>
                              <w:marRight w:val="0"/>
                              <w:marTop w:val="0"/>
                              <w:marBottom w:val="0"/>
                              <w:divBdr>
                                <w:top w:val="none" w:sz="0" w:space="0" w:color="auto"/>
                                <w:left w:val="none" w:sz="0" w:space="0" w:color="auto"/>
                                <w:bottom w:val="none" w:sz="0" w:space="0" w:color="auto"/>
                                <w:right w:val="none" w:sz="0" w:space="0" w:color="auto"/>
                              </w:divBdr>
                              <w:divsChild>
                                <w:div w:id="152381393">
                                  <w:marLeft w:val="0"/>
                                  <w:marRight w:val="0"/>
                                  <w:marTop w:val="0"/>
                                  <w:marBottom w:val="0"/>
                                  <w:divBdr>
                                    <w:top w:val="none" w:sz="0" w:space="0" w:color="auto"/>
                                    <w:left w:val="none" w:sz="0" w:space="0" w:color="auto"/>
                                    <w:bottom w:val="none" w:sz="0" w:space="0" w:color="auto"/>
                                    <w:right w:val="none" w:sz="0" w:space="0" w:color="auto"/>
                                  </w:divBdr>
                                  <w:divsChild>
                                    <w:div w:id="8411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295953">
      <w:bodyDiv w:val="1"/>
      <w:marLeft w:val="0"/>
      <w:marRight w:val="0"/>
      <w:marTop w:val="0"/>
      <w:marBottom w:val="0"/>
      <w:divBdr>
        <w:top w:val="none" w:sz="0" w:space="0" w:color="auto"/>
        <w:left w:val="none" w:sz="0" w:space="0" w:color="auto"/>
        <w:bottom w:val="none" w:sz="0" w:space="0" w:color="auto"/>
        <w:right w:val="none" w:sz="0" w:space="0" w:color="auto"/>
      </w:divBdr>
      <w:divsChild>
        <w:div w:id="2094546480">
          <w:marLeft w:val="0"/>
          <w:marRight w:val="0"/>
          <w:marTop w:val="0"/>
          <w:marBottom w:val="0"/>
          <w:divBdr>
            <w:top w:val="none" w:sz="0" w:space="0" w:color="auto"/>
            <w:left w:val="none" w:sz="0" w:space="0" w:color="auto"/>
            <w:bottom w:val="none" w:sz="0" w:space="0" w:color="auto"/>
            <w:right w:val="none" w:sz="0" w:space="0" w:color="auto"/>
          </w:divBdr>
          <w:divsChild>
            <w:div w:id="848061740">
              <w:marLeft w:val="0"/>
              <w:marRight w:val="0"/>
              <w:marTop w:val="0"/>
              <w:marBottom w:val="0"/>
              <w:divBdr>
                <w:top w:val="none" w:sz="0" w:space="0" w:color="auto"/>
                <w:left w:val="none" w:sz="0" w:space="0" w:color="auto"/>
                <w:bottom w:val="none" w:sz="0" w:space="0" w:color="auto"/>
                <w:right w:val="none" w:sz="0" w:space="0" w:color="auto"/>
              </w:divBdr>
              <w:divsChild>
                <w:div w:id="1347445334">
                  <w:marLeft w:val="0"/>
                  <w:marRight w:val="0"/>
                  <w:marTop w:val="0"/>
                  <w:marBottom w:val="0"/>
                  <w:divBdr>
                    <w:top w:val="none" w:sz="0" w:space="0" w:color="auto"/>
                    <w:left w:val="none" w:sz="0" w:space="0" w:color="auto"/>
                    <w:bottom w:val="none" w:sz="0" w:space="0" w:color="auto"/>
                    <w:right w:val="none" w:sz="0" w:space="0" w:color="auto"/>
                  </w:divBdr>
                  <w:divsChild>
                    <w:div w:id="606304510">
                      <w:marLeft w:val="0"/>
                      <w:marRight w:val="0"/>
                      <w:marTop w:val="0"/>
                      <w:marBottom w:val="0"/>
                      <w:divBdr>
                        <w:top w:val="none" w:sz="0" w:space="0" w:color="auto"/>
                        <w:left w:val="none" w:sz="0" w:space="0" w:color="auto"/>
                        <w:bottom w:val="none" w:sz="0" w:space="0" w:color="auto"/>
                        <w:right w:val="none" w:sz="0" w:space="0" w:color="auto"/>
                      </w:divBdr>
                      <w:divsChild>
                        <w:div w:id="1027298074">
                          <w:marLeft w:val="0"/>
                          <w:marRight w:val="0"/>
                          <w:marTop w:val="60"/>
                          <w:marBottom w:val="0"/>
                          <w:divBdr>
                            <w:top w:val="none" w:sz="0" w:space="0" w:color="auto"/>
                            <w:left w:val="none" w:sz="0" w:space="0" w:color="auto"/>
                            <w:bottom w:val="none" w:sz="0" w:space="0" w:color="auto"/>
                            <w:right w:val="none" w:sz="0" w:space="0" w:color="auto"/>
                          </w:divBdr>
                          <w:divsChild>
                            <w:div w:id="680595328">
                              <w:marLeft w:val="0"/>
                              <w:marRight w:val="0"/>
                              <w:marTop w:val="0"/>
                              <w:marBottom w:val="0"/>
                              <w:divBdr>
                                <w:top w:val="none" w:sz="0" w:space="0" w:color="auto"/>
                                <w:left w:val="none" w:sz="0" w:space="0" w:color="auto"/>
                                <w:bottom w:val="none" w:sz="0" w:space="0" w:color="auto"/>
                                <w:right w:val="none" w:sz="0" w:space="0" w:color="auto"/>
                              </w:divBdr>
                              <w:divsChild>
                                <w:div w:id="224880898">
                                  <w:marLeft w:val="0"/>
                                  <w:marRight w:val="0"/>
                                  <w:marTop w:val="0"/>
                                  <w:marBottom w:val="0"/>
                                  <w:divBdr>
                                    <w:top w:val="none" w:sz="0" w:space="0" w:color="auto"/>
                                    <w:left w:val="none" w:sz="0" w:space="0" w:color="auto"/>
                                    <w:bottom w:val="none" w:sz="0" w:space="0" w:color="auto"/>
                                    <w:right w:val="none" w:sz="0" w:space="0" w:color="auto"/>
                                  </w:divBdr>
                                  <w:divsChild>
                                    <w:div w:id="1858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065204">
      <w:bodyDiv w:val="1"/>
      <w:marLeft w:val="0"/>
      <w:marRight w:val="0"/>
      <w:marTop w:val="0"/>
      <w:marBottom w:val="0"/>
      <w:divBdr>
        <w:top w:val="none" w:sz="0" w:space="0" w:color="auto"/>
        <w:left w:val="none" w:sz="0" w:space="0" w:color="auto"/>
        <w:bottom w:val="none" w:sz="0" w:space="0" w:color="auto"/>
        <w:right w:val="none" w:sz="0" w:space="0" w:color="auto"/>
      </w:divBdr>
      <w:divsChild>
        <w:div w:id="694233497">
          <w:marLeft w:val="0"/>
          <w:marRight w:val="0"/>
          <w:marTop w:val="0"/>
          <w:marBottom w:val="0"/>
          <w:divBdr>
            <w:top w:val="none" w:sz="0" w:space="0" w:color="auto"/>
            <w:left w:val="none" w:sz="0" w:space="0" w:color="auto"/>
            <w:bottom w:val="none" w:sz="0" w:space="0" w:color="auto"/>
            <w:right w:val="none" w:sz="0" w:space="0" w:color="auto"/>
          </w:divBdr>
          <w:divsChild>
            <w:div w:id="1705711749">
              <w:marLeft w:val="0"/>
              <w:marRight w:val="0"/>
              <w:marTop w:val="0"/>
              <w:marBottom w:val="0"/>
              <w:divBdr>
                <w:top w:val="none" w:sz="0" w:space="0" w:color="auto"/>
                <w:left w:val="none" w:sz="0" w:space="0" w:color="auto"/>
                <w:bottom w:val="none" w:sz="0" w:space="0" w:color="auto"/>
                <w:right w:val="none" w:sz="0" w:space="0" w:color="auto"/>
              </w:divBdr>
              <w:divsChild>
                <w:div w:id="1102645875">
                  <w:marLeft w:val="0"/>
                  <w:marRight w:val="0"/>
                  <w:marTop w:val="0"/>
                  <w:marBottom w:val="0"/>
                  <w:divBdr>
                    <w:top w:val="none" w:sz="0" w:space="0" w:color="auto"/>
                    <w:left w:val="none" w:sz="0" w:space="0" w:color="auto"/>
                    <w:bottom w:val="none" w:sz="0" w:space="0" w:color="auto"/>
                    <w:right w:val="none" w:sz="0" w:space="0" w:color="auto"/>
                  </w:divBdr>
                  <w:divsChild>
                    <w:div w:id="1770082742">
                      <w:marLeft w:val="0"/>
                      <w:marRight w:val="0"/>
                      <w:marTop w:val="0"/>
                      <w:marBottom w:val="0"/>
                      <w:divBdr>
                        <w:top w:val="none" w:sz="0" w:space="0" w:color="auto"/>
                        <w:left w:val="none" w:sz="0" w:space="0" w:color="auto"/>
                        <w:bottom w:val="none" w:sz="0" w:space="0" w:color="auto"/>
                        <w:right w:val="none" w:sz="0" w:space="0" w:color="auto"/>
                      </w:divBdr>
                      <w:divsChild>
                        <w:div w:id="1983272485">
                          <w:marLeft w:val="0"/>
                          <w:marRight w:val="0"/>
                          <w:marTop w:val="60"/>
                          <w:marBottom w:val="0"/>
                          <w:divBdr>
                            <w:top w:val="none" w:sz="0" w:space="0" w:color="auto"/>
                            <w:left w:val="none" w:sz="0" w:space="0" w:color="auto"/>
                            <w:bottom w:val="none" w:sz="0" w:space="0" w:color="auto"/>
                            <w:right w:val="none" w:sz="0" w:space="0" w:color="auto"/>
                          </w:divBdr>
                          <w:divsChild>
                            <w:div w:id="1440948176">
                              <w:marLeft w:val="0"/>
                              <w:marRight w:val="0"/>
                              <w:marTop w:val="0"/>
                              <w:marBottom w:val="0"/>
                              <w:divBdr>
                                <w:top w:val="none" w:sz="0" w:space="0" w:color="auto"/>
                                <w:left w:val="none" w:sz="0" w:space="0" w:color="auto"/>
                                <w:bottom w:val="none" w:sz="0" w:space="0" w:color="auto"/>
                                <w:right w:val="none" w:sz="0" w:space="0" w:color="auto"/>
                              </w:divBdr>
                              <w:divsChild>
                                <w:div w:id="1320033661">
                                  <w:marLeft w:val="0"/>
                                  <w:marRight w:val="0"/>
                                  <w:marTop w:val="0"/>
                                  <w:marBottom w:val="0"/>
                                  <w:divBdr>
                                    <w:top w:val="none" w:sz="0" w:space="0" w:color="auto"/>
                                    <w:left w:val="none" w:sz="0" w:space="0" w:color="auto"/>
                                    <w:bottom w:val="none" w:sz="0" w:space="0" w:color="auto"/>
                                    <w:right w:val="none" w:sz="0" w:space="0" w:color="auto"/>
                                  </w:divBdr>
                                  <w:divsChild>
                                    <w:div w:id="7884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logic.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nergie-environnement.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3896</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BONVIN Stéphanie</dc:creator>
  <cp:keywords/>
  <dc:description/>
  <cp:lastModifiedBy>ARENA Katia</cp:lastModifiedBy>
  <cp:revision>2</cp:revision>
  <cp:lastPrinted>2021-04-21T12:09:00Z</cp:lastPrinted>
  <dcterms:created xsi:type="dcterms:W3CDTF">2021-05-04T14:03:00Z</dcterms:created>
  <dcterms:modified xsi:type="dcterms:W3CDTF">2021-05-04T14:03:00Z</dcterms:modified>
</cp:coreProperties>
</file>